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A2C" w:rsidRPr="0024516D" w:rsidRDefault="00903A2C" w:rsidP="001F5CA3">
      <w:pPr>
        <w:ind w:firstLine="720"/>
        <w:jc w:val="both"/>
        <w:rPr>
          <w:rFonts w:ascii="Times New Roman" w:hAnsi="Times New Roman" w:cs="Times New Roman"/>
        </w:rPr>
      </w:pPr>
    </w:p>
    <w:p w:rsidR="00903A2C" w:rsidRPr="003473D8" w:rsidRDefault="00903A2C" w:rsidP="001F5CA3">
      <w:pPr>
        <w:ind w:firstLine="720"/>
        <w:jc w:val="center"/>
        <w:rPr>
          <w:rFonts w:ascii="Times New Roman" w:hAnsi="Times New Roman" w:cs="Times New Roman"/>
          <w:b/>
          <w:bCs/>
          <w:sz w:val="52"/>
          <w:szCs w:val="52"/>
          <w:lang w:val="ru-RU"/>
        </w:rPr>
      </w:pPr>
      <w:r w:rsidRPr="003473D8">
        <w:rPr>
          <w:rFonts w:ascii="Times New Roman" w:hAnsi="Times New Roman" w:cs="Times New Roman"/>
          <w:b/>
          <w:bCs/>
          <w:sz w:val="52"/>
          <w:szCs w:val="52"/>
          <w:lang w:val="ru-RU"/>
        </w:rPr>
        <w:t>Д О К У М Е Н Т А Ц И Я</w:t>
      </w:r>
    </w:p>
    <w:p w:rsidR="00903A2C" w:rsidRPr="003473D8" w:rsidRDefault="00903A2C" w:rsidP="001F5CA3">
      <w:pPr>
        <w:ind w:firstLine="720"/>
        <w:jc w:val="both"/>
        <w:rPr>
          <w:rFonts w:ascii="Times New Roman" w:hAnsi="Times New Roman" w:cs="Times New Roman"/>
          <w:lang w:val="bg-BG"/>
        </w:rPr>
      </w:pPr>
    </w:p>
    <w:p w:rsidR="00903A2C" w:rsidRPr="003473D8" w:rsidRDefault="00903A2C" w:rsidP="001F5CA3">
      <w:pPr>
        <w:ind w:firstLine="720"/>
        <w:jc w:val="both"/>
        <w:rPr>
          <w:rFonts w:ascii="Times New Roman" w:hAnsi="Times New Roman" w:cs="Times New Roman"/>
          <w:lang w:val="bg-BG"/>
        </w:rPr>
      </w:pPr>
    </w:p>
    <w:p w:rsidR="00903A2C" w:rsidRPr="003473D8" w:rsidRDefault="00903A2C" w:rsidP="001F5CA3">
      <w:pPr>
        <w:ind w:firstLine="720"/>
        <w:jc w:val="both"/>
        <w:rPr>
          <w:rFonts w:ascii="Times New Roman" w:hAnsi="Times New Roman" w:cs="Times New Roman"/>
          <w:lang w:val="bg-BG"/>
        </w:rPr>
      </w:pPr>
    </w:p>
    <w:p w:rsidR="00903A2C" w:rsidRPr="003473D8" w:rsidRDefault="00903A2C" w:rsidP="001F5CA3">
      <w:pPr>
        <w:ind w:firstLine="708"/>
        <w:jc w:val="center"/>
        <w:rPr>
          <w:rFonts w:ascii="Times New Roman" w:hAnsi="Times New Roman" w:cs="Times New Roman"/>
          <w:b/>
          <w:bCs/>
          <w:sz w:val="32"/>
          <w:szCs w:val="32"/>
          <w:lang w:val="bg-BG"/>
        </w:rPr>
      </w:pPr>
      <w:r w:rsidRPr="003473D8">
        <w:rPr>
          <w:rFonts w:ascii="Times New Roman" w:hAnsi="Times New Roman" w:cs="Times New Roman"/>
          <w:b/>
          <w:bCs/>
          <w:sz w:val="32"/>
          <w:szCs w:val="32"/>
          <w:lang w:val="bg-BG"/>
        </w:rPr>
        <w:t xml:space="preserve">ЗА УЧАСТИЕ В </w:t>
      </w:r>
      <w:r>
        <w:rPr>
          <w:rFonts w:ascii="Times New Roman" w:hAnsi="Times New Roman" w:cs="Times New Roman"/>
          <w:b/>
          <w:bCs/>
          <w:sz w:val="32"/>
          <w:szCs w:val="32"/>
          <w:lang w:val="bg-BG"/>
        </w:rPr>
        <w:t>ПУБЛИЧНА ПОКАНА ЗА</w:t>
      </w:r>
      <w:r w:rsidRPr="003473D8">
        <w:rPr>
          <w:rFonts w:ascii="Times New Roman" w:hAnsi="Times New Roman" w:cs="Times New Roman"/>
          <w:b/>
          <w:bCs/>
          <w:sz w:val="32"/>
          <w:szCs w:val="32"/>
          <w:lang w:val="bg-BG"/>
        </w:rPr>
        <w:t xml:space="preserve"> ВЪЗЛАГАНЕ НА ОБЩЕСТВЕНА ПОРЪЧКА С ПРЕДМЕТ:</w:t>
      </w:r>
    </w:p>
    <w:p w:rsidR="00903A2C" w:rsidRPr="001F5CA3" w:rsidRDefault="00903A2C" w:rsidP="001F5CA3">
      <w:pPr>
        <w:ind w:firstLine="720"/>
        <w:jc w:val="both"/>
        <w:rPr>
          <w:rFonts w:ascii="Times New Roman" w:hAnsi="Times New Roman" w:cs="Times New Roman"/>
          <w:sz w:val="28"/>
          <w:szCs w:val="28"/>
          <w:lang w:val="bg-BG"/>
        </w:rPr>
      </w:pPr>
      <w:r>
        <w:rPr>
          <w:rFonts w:ascii="Times New Roman" w:hAnsi="Times New Roman" w:cs="Times New Roman"/>
          <w:b/>
          <w:bCs/>
          <w:sz w:val="28"/>
          <w:szCs w:val="28"/>
          <w:lang w:val="bg-BG"/>
        </w:rPr>
        <w:t>“</w:t>
      </w:r>
      <w:r w:rsidRPr="001F5CA3">
        <w:rPr>
          <w:rFonts w:ascii="Times New Roman" w:hAnsi="Times New Roman" w:cs="Times New Roman"/>
          <w:b/>
          <w:bCs/>
          <w:sz w:val="28"/>
          <w:szCs w:val="28"/>
          <w:lang w:val="bg-BG"/>
        </w:rPr>
        <w:t>ДОСТАВКА НА ЛАБОРАТОРНИ ХИМИКАЛИ, МАТЕРИАЛИ ЗА КЛЕТЪЧНО КУЛТИВИРАНЕ, ЛИПИДИ, ФЛУОРЕСЦЕНТНИ СОНДИ</w:t>
      </w:r>
      <w:r w:rsidRPr="001F5CA3">
        <w:rPr>
          <w:rFonts w:ascii="Times New Roman" w:hAnsi="Times New Roman" w:cs="Times New Roman"/>
          <w:b/>
          <w:bCs/>
          <w:sz w:val="28"/>
          <w:szCs w:val="28"/>
        </w:rPr>
        <w:t xml:space="preserve"> И АНТИТЕЛА</w:t>
      </w:r>
      <w:r w:rsidRPr="001F5CA3">
        <w:rPr>
          <w:rFonts w:ascii="Times New Roman" w:hAnsi="Times New Roman" w:cs="Times New Roman"/>
          <w:b/>
          <w:bCs/>
          <w:sz w:val="28"/>
          <w:szCs w:val="28"/>
          <w:lang w:val="bg-BG"/>
        </w:rPr>
        <w:t xml:space="preserve"> </w:t>
      </w:r>
      <w:r w:rsidRPr="001F5CA3">
        <w:rPr>
          <w:rFonts w:ascii="Times New Roman" w:hAnsi="Times New Roman" w:cs="Times New Roman"/>
          <w:b/>
          <w:bCs/>
          <w:sz w:val="28"/>
          <w:szCs w:val="28"/>
          <w:lang w:val="ru-RU"/>
        </w:rPr>
        <w:t>за нуждите на ИБФБМИ - БАН в 4 обособени позиции</w:t>
      </w:r>
      <w:r>
        <w:rPr>
          <w:rFonts w:ascii="Times New Roman" w:hAnsi="Times New Roman" w:cs="Times New Roman"/>
          <w:b/>
          <w:bCs/>
          <w:sz w:val="28"/>
          <w:szCs w:val="28"/>
          <w:lang w:val="ru-RU"/>
        </w:rPr>
        <w:t>»</w:t>
      </w: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tabs>
          <w:tab w:val="left" w:pos="7710"/>
        </w:tabs>
        <w:ind w:firstLine="720"/>
        <w:jc w:val="both"/>
        <w:rPr>
          <w:rFonts w:ascii="Times New Roman" w:hAnsi="Times New Roman" w:cs="Times New Roman"/>
          <w:i/>
          <w:iCs/>
          <w:lang w:val="bg-BG"/>
        </w:rPr>
      </w:pPr>
      <w:r w:rsidRPr="003473D8">
        <w:rPr>
          <w:rFonts w:ascii="Times New Roman" w:hAnsi="Times New Roman" w:cs="Times New Roman"/>
          <w:i/>
          <w:iCs/>
          <w:lang w:val="bg-BG"/>
        </w:rPr>
        <w:tab/>
      </w: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i/>
          <w:iCs/>
          <w:lang w:val="bg-BG"/>
        </w:rPr>
      </w:pPr>
    </w:p>
    <w:p w:rsidR="00903A2C" w:rsidRPr="003473D8" w:rsidRDefault="00903A2C" w:rsidP="001F5CA3">
      <w:pPr>
        <w:ind w:firstLine="720"/>
        <w:jc w:val="both"/>
        <w:rPr>
          <w:rFonts w:ascii="Times New Roman" w:hAnsi="Times New Roman" w:cs="Times New Roman"/>
          <w:lang w:val="bg-BG"/>
        </w:rPr>
      </w:pPr>
    </w:p>
    <w:p w:rsidR="00903A2C" w:rsidRPr="003473D8" w:rsidRDefault="00903A2C" w:rsidP="001F5CA3">
      <w:pPr>
        <w:ind w:firstLine="720"/>
        <w:jc w:val="center"/>
        <w:rPr>
          <w:rFonts w:ascii="Times New Roman" w:hAnsi="Times New Roman" w:cs="Times New Roman"/>
          <w:b/>
          <w:bCs/>
          <w:lang w:val="ru-RU"/>
        </w:rPr>
      </w:pPr>
      <w:r w:rsidRPr="003473D8">
        <w:rPr>
          <w:rFonts w:ascii="Times New Roman" w:hAnsi="Times New Roman" w:cs="Times New Roman"/>
          <w:b/>
          <w:bCs/>
          <w:lang w:val="ru-RU"/>
        </w:rPr>
        <w:t>СОФИЯ, 201</w:t>
      </w:r>
      <w:r>
        <w:rPr>
          <w:rFonts w:ascii="Times New Roman" w:hAnsi="Times New Roman" w:cs="Times New Roman"/>
          <w:b/>
          <w:bCs/>
        </w:rPr>
        <w:t>5</w:t>
      </w:r>
      <w:r w:rsidRPr="003473D8">
        <w:rPr>
          <w:rFonts w:ascii="Times New Roman" w:hAnsi="Times New Roman" w:cs="Times New Roman"/>
          <w:b/>
          <w:bCs/>
          <w:lang w:val="ru-RU"/>
        </w:rPr>
        <w:t xml:space="preserve"> </w:t>
      </w:r>
      <w:r w:rsidRPr="003473D8">
        <w:rPr>
          <w:rFonts w:ascii="Times New Roman" w:hAnsi="Times New Roman" w:cs="Times New Roman"/>
          <w:b/>
          <w:bCs/>
          <w:lang w:val="bg-BG"/>
        </w:rPr>
        <w:t>г.</w:t>
      </w:r>
    </w:p>
    <w:p w:rsidR="00903A2C" w:rsidRPr="00CA3381" w:rsidRDefault="00903A2C" w:rsidP="001F5CA3">
      <w:pPr>
        <w:spacing w:after="0" w:line="360" w:lineRule="auto"/>
        <w:jc w:val="center"/>
        <w:rPr>
          <w:rFonts w:ascii="Times New Roman" w:hAnsi="Times New Roman" w:cs="Times New Roman"/>
          <w:b/>
          <w:bCs/>
          <w:sz w:val="24"/>
          <w:szCs w:val="24"/>
          <w:lang w:val="ru-RU"/>
        </w:rPr>
      </w:pPr>
      <w:r w:rsidRPr="003473D8">
        <w:rPr>
          <w:rFonts w:ascii="Times New Roman" w:hAnsi="Times New Roman" w:cs="Times New Roman"/>
          <w:lang w:val="bg-BG"/>
        </w:rPr>
        <w:br w:type="page"/>
      </w:r>
    </w:p>
    <w:tbl>
      <w:tblPr>
        <w:tblW w:w="9464" w:type="dxa"/>
        <w:tblLayout w:type="fixed"/>
        <w:tblLook w:val="0000"/>
      </w:tblPr>
      <w:tblGrid>
        <w:gridCol w:w="3652"/>
        <w:gridCol w:w="5812"/>
      </w:tblGrid>
      <w:tr w:rsidR="00903A2C" w:rsidRPr="009B2BCD">
        <w:tc>
          <w:tcPr>
            <w:tcW w:w="3652" w:type="dxa"/>
            <w:tcBorders>
              <w:bottom w:val="single" w:sz="4" w:space="0" w:color="000000"/>
            </w:tcBorders>
          </w:tcPr>
          <w:p w:rsidR="00903A2C" w:rsidRPr="0037691E" w:rsidRDefault="00903A2C" w:rsidP="009A132C">
            <w:pPr>
              <w:pStyle w:val="BodyText"/>
              <w:snapToGrid w:val="0"/>
              <w:spacing w:after="0" w:line="360" w:lineRule="auto"/>
              <w:rPr>
                <w:lang w:val="en-US"/>
              </w:rPr>
            </w:pPr>
            <w:r w:rsidRPr="0037691E">
              <w:rPr>
                <w:b/>
                <w:bCs/>
                <w:lang w:val="en-US"/>
              </w:rPr>
              <w:t>Наименование на участника:</w:t>
            </w:r>
          </w:p>
        </w:tc>
        <w:tc>
          <w:tcPr>
            <w:tcW w:w="5812" w:type="dxa"/>
            <w:tcBorders>
              <w:bottom w:val="single" w:sz="4" w:space="0" w:color="000000"/>
            </w:tcBorders>
          </w:tcPr>
          <w:p w:rsidR="00903A2C" w:rsidRPr="0037691E" w:rsidRDefault="00903A2C" w:rsidP="009A132C">
            <w:pPr>
              <w:pStyle w:val="BodyText"/>
              <w:spacing w:after="0" w:line="360" w:lineRule="auto"/>
              <w:ind w:left="252"/>
              <w:rPr>
                <w:i/>
                <w:iCs/>
                <w:lang w:val="en-US"/>
              </w:rPr>
            </w:pPr>
          </w:p>
        </w:tc>
      </w:tr>
      <w:tr w:rsidR="00903A2C" w:rsidRPr="009B2BCD">
        <w:tc>
          <w:tcPr>
            <w:tcW w:w="365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Седалище по регистрация:</w:t>
            </w:r>
          </w:p>
        </w:tc>
        <w:tc>
          <w:tcPr>
            <w:tcW w:w="581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65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 xml:space="preserve">BIC;IBAN: </w:t>
            </w:r>
          </w:p>
        </w:tc>
        <w:tc>
          <w:tcPr>
            <w:tcW w:w="581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65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Булстат номер/ ЕИК:</w:t>
            </w:r>
          </w:p>
        </w:tc>
        <w:tc>
          <w:tcPr>
            <w:tcW w:w="581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CA3381">
        <w:tc>
          <w:tcPr>
            <w:tcW w:w="365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Точен адрес за кореспонденция:</w:t>
            </w:r>
          </w:p>
        </w:tc>
        <w:tc>
          <w:tcPr>
            <w:tcW w:w="581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p w:rsidR="00903A2C" w:rsidRPr="0037691E" w:rsidRDefault="00903A2C" w:rsidP="009A132C">
            <w:pPr>
              <w:pStyle w:val="BodyText"/>
              <w:spacing w:after="0" w:line="360" w:lineRule="auto"/>
              <w:ind w:left="252"/>
              <w:rPr>
                <w:i/>
                <w:iCs/>
                <w:lang w:val="en-US"/>
              </w:rPr>
            </w:pPr>
            <w:r w:rsidRPr="0037691E">
              <w:rPr>
                <w:i/>
                <w:iCs/>
                <w:lang w:val="en-US"/>
              </w:rPr>
              <w:t>(държава, град, пощенски код, улица, №)</w:t>
            </w:r>
          </w:p>
        </w:tc>
      </w:tr>
      <w:tr w:rsidR="00903A2C" w:rsidRPr="009B2BCD">
        <w:tc>
          <w:tcPr>
            <w:tcW w:w="365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Телефонен номер:</w:t>
            </w:r>
          </w:p>
        </w:tc>
        <w:tc>
          <w:tcPr>
            <w:tcW w:w="581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65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Факс номер:</w:t>
            </w:r>
          </w:p>
        </w:tc>
        <w:tc>
          <w:tcPr>
            <w:tcW w:w="581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65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Лице за контакти:</w:t>
            </w:r>
          </w:p>
        </w:tc>
        <w:tc>
          <w:tcPr>
            <w:tcW w:w="581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65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e-mail:</w:t>
            </w:r>
          </w:p>
        </w:tc>
        <w:tc>
          <w:tcPr>
            <w:tcW w:w="5812"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bl>
    <w:p w:rsidR="00903A2C" w:rsidRDefault="00903A2C" w:rsidP="009A132C">
      <w:pPr>
        <w:pStyle w:val="BodyText"/>
        <w:spacing w:after="0"/>
        <w:ind w:left="2160" w:firstLine="720"/>
        <w:outlineLvl w:val="0"/>
        <w:rPr>
          <w:b/>
          <w:bCs/>
        </w:rPr>
      </w:pPr>
    </w:p>
    <w:p w:rsidR="00903A2C" w:rsidRPr="00857289" w:rsidRDefault="00903A2C" w:rsidP="009A132C">
      <w:pPr>
        <w:pStyle w:val="BodyText"/>
        <w:spacing w:after="0"/>
        <w:ind w:left="2160" w:firstLine="720"/>
        <w:outlineLvl w:val="0"/>
        <w:rPr>
          <w:b/>
          <w:bCs/>
        </w:rPr>
      </w:pPr>
      <w:r w:rsidRPr="00857289">
        <w:rPr>
          <w:b/>
          <w:bCs/>
        </w:rPr>
        <w:t xml:space="preserve">ДО </w:t>
      </w:r>
    </w:p>
    <w:p w:rsidR="00903A2C" w:rsidRPr="00857289" w:rsidRDefault="00903A2C" w:rsidP="009A132C">
      <w:pPr>
        <w:pStyle w:val="BodyText"/>
        <w:spacing w:after="0"/>
        <w:ind w:left="2160" w:firstLine="720"/>
        <w:jc w:val="both"/>
        <w:rPr>
          <w:b/>
          <w:bCs/>
        </w:rPr>
      </w:pPr>
      <w:r>
        <w:rPr>
          <w:b/>
          <w:bCs/>
        </w:rPr>
        <w:t>ИБФБМИ</w:t>
      </w:r>
      <w:r w:rsidRPr="00857289">
        <w:rPr>
          <w:b/>
          <w:bCs/>
        </w:rPr>
        <w:t xml:space="preserve"> ПРИ БАН</w:t>
      </w:r>
    </w:p>
    <w:p w:rsidR="00903A2C" w:rsidRPr="00857289" w:rsidRDefault="00903A2C" w:rsidP="009A132C">
      <w:pPr>
        <w:pStyle w:val="BodyText"/>
        <w:spacing w:after="0"/>
        <w:ind w:left="2160" w:firstLine="720"/>
        <w:jc w:val="both"/>
        <w:rPr>
          <w:b/>
          <w:bCs/>
        </w:rPr>
      </w:pPr>
      <w:r w:rsidRPr="00857289">
        <w:rPr>
          <w:b/>
          <w:bCs/>
        </w:rPr>
        <w:t xml:space="preserve">ГР. СОФИЯ, УЛ. „АКАД. Г. БОНЧЕВ”, </w:t>
      </w:r>
      <w:r>
        <w:rPr>
          <w:b/>
          <w:bCs/>
        </w:rPr>
        <w:t xml:space="preserve">БЛ. </w:t>
      </w:r>
      <w:r w:rsidRPr="00857289">
        <w:rPr>
          <w:b/>
          <w:bCs/>
        </w:rPr>
        <w:t>1</w:t>
      </w:r>
      <w:r>
        <w:rPr>
          <w:b/>
          <w:bCs/>
        </w:rPr>
        <w:t>05</w:t>
      </w:r>
    </w:p>
    <w:p w:rsidR="00903A2C" w:rsidRPr="009B2BCD" w:rsidRDefault="00903A2C" w:rsidP="009A132C">
      <w:pPr>
        <w:pStyle w:val="BodyText"/>
        <w:spacing w:after="0" w:line="360" w:lineRule="auto"/>
        <w:rPr>
          <w:i/>
          <w:iCs/>
        </w:rPr>
      </w:pPr>
    </w:p>
    <w:p w:rsidR="00903A2C" w:rsidRDefault="00903A2C" w:rsidP="009A132C">
      <w:pPr>
        <w:pStyle w:val="BodyText"/>
        <w:spacing w:after="0"/>
        <w:jc w:val="center"/>
        <w:rPr>
          <w:b/>
          <w:bCs/>
        </w:rPr>
      </w:pPr>
      <w:r w:rsidRPr="009B2BCD">
        <w:rPr>
          <w:b/>
          <w:bCs/>
        </w:rPr>
        <w:t>ОФЕРТА</w:t>
      </w:r>
    </w:p>
    <w:p w:rsidR="00903A2C" w:rsidRDefault="00903A2C" w:rsidP="009A132C">
      <w:pPr>
        <w:pStyle w:val="BodyText"/>
        <w:spacing w:after="0"/>
        <w:jc w:val="center"/>
        <w:rPr>
          <w:b/>
          <w:bCs/>
          <w:lang w:val="ru-RU"/>
        </w:rPr>
      </w:pPr>
      <w:r>
        <w:rPr>
          <w:b/>
          <w:bCs/>
          <w:lang w:val="ru-RU"/>
        </w:rPr>
        <w:t>по обособена позиция № ......</w:t>
      </w:r>
    </w:p>
    <w:tbl>
      <w:tblPr>
        <w:tblW w:w="9900" w:type="dxa"/>
        <w:tblInd w:w="108" w:type="dxa"/>
        <w:tblLayout w:type="fixed"/>
        <w:tblLook w:val="0000"/>
      </w:tblPr>
      <w:tblGrid>
        <w:gridCol w:w="2628"/>
        <w:gridCol w:w="7272"/>
      </w:tblGrid>
      <w:tr w:rsidR="00903A2C" w:rsidRPr="00CA3381">
        <w:tc>
          <w:tcPr>
            <w:tcW w:w="2628" w:type="dxa"/>
            <w:tcBorders>
              <w:top w:val="single" w:sz="4" w:space="0" w:color="000000"/>
              <w:left w:val="single" w:sz="4" w:space="0" w:color="000000"/>
              <w:bottom w:val="single" w:sz="4" w:space="0" w:color="000000"/>
            </w:tcBorders>
            <w:vAlign w:val="center"/>
          </w:tcPr>
          <w:p w:rsidR="00903A2C" w:rsidRPr="0037691E" w:rsidRDefault="00903A2C" w:rsidP="009A132C">
            <w:pPr>
              <w:pStyle w:val="BodyText"/>
              <w:snapToGrid w:val="0"/>
              <w:spacing w:after="0" w:line="360" w:lineRule="auto"/>
              <w:jc w:val="center"/>
              <w:rPr>
                <w:b/>
                <w:bCs/>
                <w:lang w:val="en-US"/>
              </w:rPr>
            </w:pPr>
            <w:r w:rsidRPr="0037691E">
              <w:rPr>
                <w:b/>
                <w:bCs/>
                <w:lang w:val="en-US"/>
              </w:rPr>
              <w:t>Наименование на поръчката:</w:t>
            </w:r>
          </w:p>
        </w:tc>
        <w:tc>
          <w:tcPr>
            <w:tcW w:w="7272" w:type="dxa"/>
            <w:tcBorders>
              <w:top w:val="single" w:sz="4" w:space="0" w:color="000000"/>
              <w:left w:val="single" w:sz="4" w:space="0" w:color="000000"/>
              <w:bottom w:val="single" w:sz="4" w:space="0" w:color="000000"/>
              <w:right w:val="single" w:sz="4" w:space="0" w:color="000000"/>
            </w:tcBorders>
          </w:tcPr>
          <w:p w:rsidR="00903A2C" w:rsidRPr="00B87A18" w:rsidRDefault="00903A2C" w:rsidP="00B87A18">
            <w:pPr>
              <w:spacing w:after="0" w:line="240" w:lineRule="auto"/>
              <w:ind w:firstLine="720"/>
              <w:jc w:val="both"/>
              <w:rPr>
                <w:rFonts w:ascii="Times New Roman" w:hAnsi="Times New Roman" w:cs="Times New Roman"/>
                <w:sz w:val="24"/>
                <w:szCs w:val="24"/>
                <w:lang w:val="bg-BG"/>
              </w:rPr>
            </w:pP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tc>
      </w:tr>
    </w:tbl>
    <w:p w:rsidR="00903A2C" w:rsidRDefault="00903A2C" w:rsidP="009A132C">
      <w:pPr>
        <w:pStyle w:val="BodyText"/>
        <w:spacing w:after="0" w:line="360" w:lineRule="auto"/>
        <w:rPr>
          <w:b/>
          <w:bCs/>
        </w:rPr>
      </w:pPr>
      <w:r w:rsidRPr="009B2BCD">
        <w:rPr>
          <w:b/>
          <w:bCs/>
        </w:rPr>
        <w:tab/>
      </w:r>
    </w:p>
    <w:p w:rsidR="00903A2C" w:rsidRPr="009B2BCD" w:rsidRDefault="00903A2C" w:rsidP="009A132C">
      <w:pPr>
        <w:pStyle w:val="BodyText"/>
        <w:spacing w:after="0" w:line="360" w:lineRule="auto"/>
        <w:rPr>
          <w:b/>
          <w:bCs/>
        </w:rPr>
      </w:pPr>
      <w:r>
        <w:rPr>
          <w:b/>
          <w:bCs/>
        </w:rPr>
        <w:tab/>
      </w:r>
      <w:r w:rsidRPr="009B2BCD">
        <w:rPr>
          <w:b/>
          <w:bCs/>
        </w:rPr>
        <w:t>УВАЖАЕМИ ДАМИ И ГОСПОДА,</w:t>
      </w:r>
    </w:p>
    <w:p w:rsidR="00903A2C" w:rsidRPr="00F32639" w:rsidRDefault="00903A2C" w:rsidP="009A132C">
      <w:pPr>
        <w:pStyle w:val="BodyText"/>
        <w:spacing w:line="360" w:lineRule="auto"/>
        <w:ind w:firstLine="720"/>
        <w:jc w:val="both"/>
      </w:pPr>
      <w:r w:rsidRPr="00F32639">
        <w:t>След запознаване с всички документи и образците приложени към документацията за участие</w:t>
      </w:r>
      <w:r>
        <w:t xml:space="preserve"> по обособена позиция № .........</w:t>
      </w:r>
      <w:r w:rsidRPr="00F32639">
        <w:t xml:space="preserve"> в така обявената </w:t>
      </w:r>
      <w:r>
        <w:t>публична покана</w:t>
      </w:r>
      <w:r w:rsidRPr="00F32639">
        <w:t xml:space="preserve">, получаването на които потвърждаваме с настоящата оферта, ние удостоверяваме и потвърждаваме, че </w:t>
      </w:r>
      <w:r>
        <w:t>дружеството</w:t>
      </w:r>
      <w:r w:rsidRPr="00F32639">
        <w:t xml:space="preserve"> ни отговаря на изискванията и условията за участие. </w:t>
      </w:r>
    </w:p>
    <w:p w:rsidR="00903A2C" w:rsidRDefault="00903A2C" w:rsidP="009A132C">
      <w:pPr>
        <w:pStyle w:val="BodyText"/>
        <w:spacing w:line="360" w:lineRule="auto"/>
        <w:ind w:firstLine="708"/>
        <w:jc w:val="both"/>
      </w:pPr>
      <w:r w:rsidRPr="00F32639">
        <w:t xml:space="preserve">За изпълнението на поръчката предлагаме да извършим следното: </w:t>
      </w:r>
    </w:p>
    <w:p w:rsidR="00903A2C" w:rsidRPr="00F32639" w:rsidRDefault="00903A2C" w:rsidP="009A132C">
      <w:pPr>
        <w:pStyle w:val="BodyText"/>
        <w:spacing w:line="360" w:lineRule="auto"/>
        <w:jc w:val="center"/>
        <w:rPr>
          <w:i/>
          <w:iCs/>
        </w:rPr>
      </w:pPr>
      <w:r w:rsidRPr="00F32639">
        <w:t>______________________________________________________________________________</w:t>
      </w:r>
      <w:r>
        <w:rPr>
          <w:i/>
          <w:iCs/>
        </w:rPr>
        <w:t xml:space="preserve"> (</w:t>
      </w:r>
      <w:r w:rsidRPr="00F32639">
        <w:rPr>
          <w:i/>
          <w:iCs/>
        </w:rPr>
        <w:t>описание</w:t>
      </w:r>
      <w:r>
        <w:rPr>
          <w:i/>
          <w:iCs/>
        </w:rPr>
        <w:t xml:space="preserve"> </w:t>
      </w:r>
      <w:r w:rsidRPr="00F32639">
        <w:rPr>
          <w:i/>
          <w:iCs/>
        </w:rPr>
        <w:t>на съпътстващите дейности и услуги, когато е приложимо)</w:t>
      </w:r>
    </w:p>
    <w:p w:rsidR="00903A2C" w:rsidRPr="00F32639" w:rsidRDefault="00903A2C" w:rsidP="009A132C">
      <w:pPr>
        <w:pStyle w:val="BodyText"/>
        <w:spacing w:line="360" w:lineRule="auto"/>
        <w:ind w:firstLine="360"/>
      </w:pPr>
      <w:r w:rsidRPr="00F32639">
        <w:t>Настоящото предложение включва следното:</w:t>
      </w:r>
    </w:p>
    <w:p w:rsidR="00903A2C" w:rsidRPr="00862F38" w:rsidRDefault="00903A2C" w:rsidP="009A132C">
      <w:pPr>
        <w:pStyle w:val="BodyText"/>
        <w:numPr>
          <w:ilvl w:val="0"/>
          <w:numId w:val="71"/>
        </w:numPr>
        <w:spacing w:after="0" w:line="360" w:lineRule="auto"/>
        <w:jc w:val="both"/>
      </w:pPr>
      <w:r w:rsidRPr="00F32639">
        <w:t xml:space="preserve">Цена за изпълнение </w:t>
      </w:r>
      <w:r>
        <w:t>– съгласно „Ценова оферта“.</w:t>
      </w:r>
    </w:p>
    <w:p w:rsidR="00903A2C" w:rsidRDefault="00903A2C" w:rsidP="009A132C">
      <w:pPr>
        <w:pStyle w:val="NormalWeb"/>
        <w:numPr>
          <w:ilvl w:val="0"/>
          <w:numId w:val="71"/>
        </w:numPr>
        <w:tabs>
          <w:tab w:val="clear" w:pos="720"/>
          <w:tab w:val="num" w:pos="0"/>
        </w:tabs>
        <w:suppressAutoHyphens w:val="0"/>
        <w:spacing w:before="0" w:after="0" w:line="360" w:lineRule="auto"/>
        <w:ind w:left="0" w:firstLine="360"/>
        <w:jc w:val="both"/>
      </w:pPr>
      <w:r w:rsidRPr="00F32639">
        <w:t xml:space="preserve">Начин на плащане </w:t>
      </w:r>
      <w:r>
        <w:t>–</w:t>
      </w:r>
      <w:r w:rsidRPr="00F32639">
        <w:t xml:space="preserve"> </w:t>
      </w:r>
      <w:r>
        <w:t>съгласно проекта на договор.</w:t>
      </w:r>
    </w:p>
    <w:p w:rsidR="00903A2C" w:rsidRDefault="00903A2C" w:rsidP="009A132C">
      <w:pPr>
        <w:pStyle w:val="NormalWeb"/>
        <w:numPr>
          <w:ilvl w:val="0"/>
          <w:numId w:val="71"/>
        </w:numPr>
        <w:suppressAutoHyphens w:val="0"/>
        <w:spacing w:before="0" w:after="0" w:line="360" w:lineRule="auto"/>
        <w:ind w:left="0" w:firstLine="360"/>
        <w:jc w:val="both"/>
      </w:pPr>
      <w:r w:rsidRPr="00853F61">
        <w:t xml:space="preserve">Място на изпълнение: </w:t>
      </w:r>
      <w:r>
        <w:t>сградата на ИБФБМИ при БАН,</w:t>
      </w:r>
      <w:r w:rsidRPr="00857289">
        <w:t xml:space="preserve"> гр. Соф</w:t>
      </w:r>
      <w:r>
        <w:t>ия, ул. „Акад. Г. Бончев”, бл. 21.</w:t>
      </w:r>
    </w:p>
    <w:p w:rsidR="00903A2C" w:rsidRPr="009B2BCD" w:rsidRDefault="00903A2C" w:rsidP="009A132C">
      <w:pPr>
        <w:pStyle w:val="BodyText"/>
        <w:tabs>
          <w:tab w:val="left" w:pos="0"/>
        </w:tabs>
        <w:spacing w:after="0" w:line="360" w:lineRule="auto"/>
        <w:ind w:firstLine="567"/>
        <w:jc w:val="both"/>
      </w:pPr>
      <w:r w:rsidRPr="009B2BCD">
        <w:t>Ние сме съгласни валидността на настоящата оферта да бъде за 120 календарни дни от крайния срок за получаване на офертите и ще сме обвързани с нея и тя може да бъде приета във всеки един момент преди изтичане на този срок.</w:t>
      </w:r>
    </w:p>
    <w:p w:rsidR="00903A2C" w:rsidRPr="009B2BCD" w:rsidRDefault="00903A2C" w:rsidP="009A132C">
      <w:pPr>
        <w:pStyle w:val="BodyText"/>
        <w:tabs>
          <w:tab w:val="left" w:pos="0"/>
        </w:tabs>
        <w:spacing w:after="0" w:line="360" w:lineRule="auto"/>
        <w:ind w:firstLine="567"/>
        <w:jc w:val="both"/>
      </w:pPr>
      <w:r w:rsidRPr="009B2BCD">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03A2C" w:rsidRPr="009B2BCD" w:rsidRDefault="00903A2C" w:rsidP="009A132C">
      <w:pPr>
        <w:pStyle w:val="BodyTextIndent3"/>
        <w:tabs>
          <w:tab w:val="left" w:pos="0"/>
          <w:tab w:val="left" w:pos="1260"/>
        </w:tabs>
        <w:spacing w:after="0" w:line="360" w:lineRule="auto"/>
        <w:ind w:left="0" w:firstLine="567"/>
        <w:jc w:val="both"/>
        <w:rPr>
          <w:sz w:val="24"/>
          <w:szCs w:val="24"/>
        </w:rPr>
      </w:pPr>
      <w:r w:rsidRPr="009B2BCD">
        <w:rPr>
          <w:sz w:val="24"/>
          <w:szCs w:val="24"/>
        </w:rPr>
        <w:t>При условие, че бъдем избра</w:t>
      </w:r>
      <w:r>
        <w:rPr>
          <w:sz w:val="24"/>
          <w:szCs w:val="24"/>
        </w:rPr>
        <w:t>ни за Изпълнител на</w:t>
      </w:r>
      <w:r w:rsidRPr="009B2BCD">
        <w:rPr>
          <w:sz w:val="24"/>
          <w:szCs w:val="24"/>
        </w:rPr>
        <w:t xml:space="preserve"> поръчка</w:t>
      </w:r>
      <w:r>
        <w:rPr>
          <w:sz w:val="24"/>
          <w:szCs w:val="24"/>
        </w:rPr>
        <w:t>та</w:t>
      </w:r>
      <w:r w:rsidRPr="009B2BCD">
        <w:rPr>
          <w:sz w:val="24"/>
          <w:szCs w:val="24"/>
        </w:rPr>
        <w:t>, ние сме съгласни да представи</w:t>
      </w:r>
      <w:r>
        <w:rPr>
          <w:sz w:val="24"/>
          <w:szCs w:val="24"/>
        </w:rPr>
        <w:t xml:space="preserve">м парична или банкова гаранция </w:t>
      </w:r>
      <w:r w:rsidRPr="009B2BCD">
        <w:rPr>
          <w:sz w:val="24"/>
          <w:szCs w:val="24"/>
        </w:rPr>
        <w:t xml:space="preserve">за изпълнение на задълженията по конкретен договор в размер на </w:t>
      </w:r>
      <w:r>
        <w:rPr>
          <w:sz w:val="24"/>
          <w:szCs w:val="24"/>
        </w:rPr>
        <w:t>3</w:t>
      </w:r>
      <w:r w:rsidRPr="009B2BCD">
        <w:rPr>
          <w:sz w:val="24"/>
          <w:szCs w:val="24"/>
        </w:rPr>
        <w:t xml:space="preserve"> % </w:t>
      </w:r>
      <w:r w:rsidRPr="004F466D">
        <w:rPr>
          <w:sz w:val="24"/>
          <w:szCs w:val="24"/>
        </w:rPr>
        <w:t xml:space="preserve">от </w:t>
      </w:r>
      <w:r>
        <w:rPr>
          <w:sz w:val="24"/>
          <w:szCs w:val="24"/>
        </w:rPr>
        <w:t>стойността на обособена позиция № .....</w:t>
      </w:r>
      <w:r w:rsidRPr="009B2BCD">
        <w:rPr>
          <w:sz w:val="24"/>
          <w:szCs w:val="24"/>
        </w:rPr>
        <w:t xml:space="preserve"> без ДДС.</w:t>
      </w:r>
    </w:p>
    <w:p w:rsidR="00903A2C" w:rsidRPr="00CA3381" w:rsidRDefault="00903A2C" w:rsidP="009A132C">
      <w:pPr>
        <w:tabs>
          <w:tab w:val="left" w:pos="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В съответствие с изискванията на чл. 56, ал. 1, т. 14 от ЗОП представяме и</w:t>
      </w:r>
      <w:r>
        <w:rPr>
          <w:rFonts w:ascii="Times New Roman" w:hAnsi="Times New Roman" w:cs="Times New Roman"/>
          <w:sz w:val="24"/>
          <w:szCs w:val="24"/>
          <w:lang w:val="ru-RU"/>
        </w:rPr>
        <w:t xml:space="preserve"> подписан списък на документите</w:t>
      </w:r>
      <w:r w:rsidRPr="00CA3381">
        <w:rPr>
          <w:rFonts w:ascii="Times New Roman" w:hAnsi="Times New Roman" w:cs="Times New Roman"/>
          <w:sz w:val="24"/>
          <w:szCs w:val="24"/>
          <w:lang w:val="ru-RU"/>
        </w:rPr>
        <w:t xml:space="preserve"> и и</w:t>
      </w:r>
      <w:bookmarkStart w:id="0" w:name="_GoBack"/>
      <w:bookmarkEnd w:id="0"/>
      <w:r w:rsidRPr="00CA3381">
        <w:rPr>
          <w:rFonts w:ascii="Times New Roman" w:hAnsi="Times New Roman" w:cs="Times New Roman"/>
          <w:sz w:val="24"/>
          <w:szCs w:val="24"/>
          <w:lang w:val="ru-RU"/>
        </w:rPr>
        <w:t>нформацията съдържащи се в настоящата оферта.</w:t>
      </w:r>
    </w:p>
    <w:p w:rsidR="00903A2C" w:rsidRDefault="00903A2C" w:rsidP="009A132C">
      <w:pPr>
        <w:spacing w:after="0" w:line="360" w:lineRule="auto"/>
        <w:jc w:val="both"/>
        <w:rPr>
          <w:rFonts w:ascii="Times New Roman" w:hAnsi="Times New Roman" w:cs="Times New Roman"/>
          <w:lang w:val="ru-RU"/>
        </w:rPr>
      </w:pPr>
    </w:p>
    <w:p w:rsidR="00903A2C" w:rsidRDefault="00903A2C" w:rsidP="009A132C">
      <w:pPr>
        <w:spacing w:after="0" w:line="360" w:lineRule="auto"/>
        <w:jc w:val="both"/>
        <w:rPr>
          <w:rFonts w:ascii="Times New Roman" w:hAnsi="Times New Roman" w:cs="Times New Roman"/>
          <w:lang w:val="ru-RU"/>
        </w:rPr>
      </w:pPr>
    </w:p>
    <w:p w:rsidR="00903A2C" w:rsidRPr="00CA3381" w:rsidRDefault="00903A2C" w:rsidP="009A132C">
      <w:pPr>
        <w:spacing w:after="0" w:line="360" w:lineRule="auto"/>
        <w:jc w:val="both"/>
        <w:rPr>
          <w:rFonts w:ascii="Times New Roman" w:hAnsi="Times New Roman" w:cs="Times New Roman"/>
          <w:lang w:val="ru-RU"/>
        </w:rPr>
      </w:pPr>
    </w:p>
    <w:p w:rsidR="00903A2C" w:rsidRPr="00CA3381" w:rsidRDefault="00903A2C" w:rsidP="009A132C">
      <w:pPr>
        <w:spacing w:after="0" w:line="360" w:lineRule="auto"/>
        <w:jc w:val="both"/>
        <w:rPr>
          <w:rFonts w:ascii="Times New Roman" w:hAnsi="Times New Roman" w:cs="Times New Roman"/>
          <w:lang w:val="ru-RU"/>
        </w:rPr>
      </w:pPr>
    </w:p>
    <w:p w:rsidR="00903A2C" w:rsidRPr="00AD3861" w:rsidRDefault="00903A2C" w:rsidP="009A132C">
      <w:pPr>
        <w:pStyle w:val="BodyText"/>
        <w:spacing w:after="0" w:line="360" w:lineRule="auto"/>
        <w:ind w:left="1440" w:firstLine="720"/>
        <w:rPr>
          <w:b/>
          <w:bCs/>
        </w:rPr>
      </w:pPr>
      <w:r w:rsidRPr="00AD3861">
        <w:rPr>
          <w:b/>
          <w:bCs/>
        </w:rPr>
        <w:t xml:space="preserve">             Подпис и печат:</w:t>
      </w:r>
    </w:p>
    <w:tbl>
      <w:tblPr>
        <w:tblW w:w="0" w:type="auto"/>
        <w:tblLayout w:type="fixed"/>
        <w:tblLook w:val="0000"/>
      </w:tblPr>
      <w:tblGrid>
        <w:gridCol w:w="4261"/>
        <w:gridCol w:w="4261"/>
      </w:tblGrid>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Дата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 _________ / 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Име и фамилия</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Длъжност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Наименование на участника</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bl>
    <w:p w:rsidR="00903A2C" w:rsidRPr="00AD3861" w:rsidRDefault="00903A2C" w:rsidP="009A132C">
      <w:pPr>
        <w:pStyle w:val="BodyText"/>
        <w:spacing w:after="0" w:line="360" w:lineRule="auto"/>
      </w:pPr>
    </w:p>
    <w:p w:rsidR="00903A2C" w:rsidRDefault="00903A2C" w:rsidP="009A132C">
      <w:pPr>
        <w:pStyle w:val="BodyText"/>
        <w:spacing w:after="0" w:line="360" w:lineRule="auto"/>
        <w:rPr>
          <w:b/>
          <w:bCs/>
          <w:caps/>
        </w:rPr>
      </w:pPr>
    </w:p>
    <w:p w:rsidR="00903A2C" w:rsidRDefault="00903A2C" w:rsidP="009A132C">
      <w:pPr>
        <w:pStyle w:val="BodyText"/>
        <w:spacing w:after="0" w:line="360" w:lineRule="auto"/>
        <w:rPr>
          <w:b/>
          <w:bCs/>
          <w:caps/>
        </w:rPr>
      </w:pPr>
      <w:r>
        <w:rPr>
          <w:b/>
          <w:bCs/>
          <w:caps/>
        </w:rPr>
        <w:br w:type="page"/>
      </w:r>
    </w:p>
    <w:tbl>
      <w:tblPr>
        <w:tblW w:w="9464" w:type="dxa"/>
        <w:tblLayout w:type="fixed"/>
        <w:tblLook w:val="0000"/>
      </w:tblPr>
      <w:tblGrid>
        <w:gridCol w:w="3708"/>
        <w:gridCol w:w="5756"/>
      </w:tblGrid>
      <w:tr w:rsidR="00903A2C" w:rsidRPr="009B2BCD">
        <w:tc>
          <w:tcPr>
            <w:tcW w:w="3708" w:type="dxa"/>
            <w:tcBorders>
              <w:bottom w:val="single" w:sz="4" w:space="0" w:color="000000"/>
            </w:tcBorders>
          </w:tcPr>
          <w:p w:rsidR="00903A2C" w:rsidRPr="0037691E" w:rsidRDefault="00903A2C" w:rsidP="009A132C">
            <w:pPr>
              <w:pStyle w:val="BodyText"/>
              <w:snapToGrid w:val="0"/>
              <w:spacing w:after="0" w:line="360" w:lineRule="auto"/>
              <w:rPr>
                <w:b/>
                <w:bCs/>
                <w:lang w:val="en-US"/>
              </w:rPr>
            </w:pPr>
            <w:r>
              <w:rPr>
                <w:b/>
                <w:bCs/>
              </w:rPr>
              <w:t>Н</w:t>
            </w:r>
            <w:r w:rsidRPr="0037691E">
              <w:rPr>
                <w:b/>
                <w:bCs/>
                <w:lang w:val="en-US"/>
              </w:rPr>
              <w:t>аименование на участника:</w:t>
            </w:r>
          </w:p>
        </w:tc>
        <w:tc>
          <w:tcPr>
            <w:tcW w:w="5756" w:type="dxa"/>
            <w:tcBorders>
              <w:bottom w:val="single" w:sz="4" w:space="0" w:color="000000"/>
            </w:tcBorders>
          </w:tcPr>
          <w:p w:rsidR="00903A2C" w:rsidRPr="0037691E" w:rsidRDefault="00903A2C" w:rsidP="009A132C">
            <w:pPr>
              <w:pStyle w:val="BodyText"/>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Седалище по регистрация: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 xml:space="preserve">BIC;IBAN: </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Булстат номер/ ЕИК:</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CA3381">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Точен адрес за кореспонденция: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p w:rsidR="00903A2C" w:rsidRPr="0037691E" w:rsidRDefault="00903A2C" w:rsidP="009A132C">
            <w:pPr>
              <w:pStyle w:val="BodyText"/>
              <w:spacing w:after="0" w:line="360" w:lineRule="auto"/>
              <w:ind w:left="252"/>
              <w:rPr>
                <w:i/>
                <w:iCs/>
                <w:lang w:val="en-US"/>
              </w:rPr>
            </w:pPr>
            <w:r w:rsidRPr="0037691E">
              <w:rPr>
                <w:i/>
                <w:iCs/>
                <w:lang w:val="en-US"/>
              </w:rPr>
              <w:t>(държава, град, пощенски код, улица, №)</w:t>
            </w: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Телефонен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Факс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Лице за контакти:</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e-mail:</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bl>
    <w:p w:rsidR="00903A2C" w:rsidRDefault="00903A2C" w:rsidP="009A132C">
      <w:pPr>
        <w:pStyle w:val="BodyText"/>
        <w:spacing w:after="0" w:line="360" w:lineRule="auto"/>
        <w:ind w:firstLine="3420"/>
        <w:rPr>
          <w:b/>
          <w:bCs/>
        </w:rPr>
      </w:pPr>
    </w:p>
    <w:p w:rsidR="00903A2C" w:rsidRPr="00857289" w:rsidRDefault="00903A2C" w:rsidP="009A132C">
      <w:pPr>
        <w:pStyle w:val="BodyText"/>
        <w:spacing w:after="0"/>
        <w:ind w:left="2160" w:firstLine="720"/>
        <w:outlineLvl w:val="0"/>
        <w:rPr>
          <w:b/>
          <w:bCs/>
        </w:rPr>
      </w:pPr>
      <w:r w:rsidRPr="00857289">
        <w:rPr>
          <w:b/>
          <w:bCs/>
        </w:rPr>
        <w:t xml:space="preserve">ДО </w:t>
      </w:r>
    </w:p>
    <w:p w:rsidR="00903A2C" w:rsidRPr="00D94D7F" w:rsidRDefault="00903A2C" w:rsidP="009A132C">
      <w:pPr>
        <w:pStyle w:val="BodyText"/>
        <w:spacing w:after="0"/>
        <w:ind w:left="2160" w:firstLine="720"/>
        <w:jc w:val="both"/>
        <w:rPr>
          <w:b/>
          <w:bCs/>
          <w:color w:val="000000"/>
        </w:rPr>
      </w:pPr>
      <w:r w:rsidRPr="00D94D7F">
        <w:rPr>
          <w:b/>
          <w:bCs/>
          <w:color w:val="000000"/>
        </w:rPr>
        <w:t>ИБФБМИ ПРИ БАН</w:t>
      </w:r>
    </w:p>
    <w:p w:rsidR="00903A2C" w:rsidRPr="00D94D7F" w:rsidRDefault="00903A2C" w:rsidP="009A132C">
      <w:pPr>
        <w:pStyle w:val="BodyText"/>
        <w:spacing w:after="0"/>
        <w:ind w:left="2160" w:firstLine="720"/>
        <w:jc w:val="both"/>
        <w:rPr>
          <w:b/>
          <w:bCs/>
          <w:color w:val="000000"/>
        </w:rPr>
      </w:pPr>
      <w:r w:rsidRPr="00D94D7F">
        <w:rPr>
          <w:b/>
          <w:bCs/>
          <w:color w:val="000000"/>
        </w:rPr>
        <w:t xml:space="preserve">ГР. СОФИЯ, УЛ. „АКАД. Г. БОНЧЕВ”, БЛ. 105 </w:t>
      </w:r>
    </w:p>
    <w:p w:rsidR="00903A2C" w:rsidRPr="009C38C2" w:rsidRDefault="00903A2C" w:rsidP="009A132C">
      <w:pPr>
        <w:pStyle w:val="BodyText"/>
        <w:spacing w:after="0" w:line="360" w:lineRule="auto"/>
        <w:rPr>
          <w:i/>
          <w:iCs/>
          <w:color w:val="FF0000"/>
        </w:rPr>
      </w:pPr>
    </w:p>
    <w:p w:rsidR="00903A2C" w:rsidRPr="00E006A6" w:rsidRDefault="00903A2C" w:rsidP="009A132C">
      <w:pPr>
        <w:pStyle w:val="BodyText"/>
        <w:spacing w:after="0" w:line="360" w:lineRule="auto"/>
        <w:rPr>
          <w:i/>
          <w:iCs/>
        </w:rPr>
      </w:pPr>
    </w:p>
    <w:p w:rsidR="00903A2C" w:rsidRDefault="00903A2C" w:rsidP="009A132C">
      <w:pPr>
        <w:pStyle w:val="BodyText"/>
        <w:spacing w:after="0"/>
        <w:jc w:val="center"/>
        <w:rPr>
          <w:b/>
          <w:bCs/>
        </w:rPr>
      </w:pPr>
      <w:r>
        <w:rPr>
          <w:b/>
          <w:bCs/>
        </w:rPr>
        <w:t xml:space="preserve">ЦЕНОВА </w:t>
      </w:r>
      <w:r w:rsidRPr="009B2BCD">
        <w:rPr>
          <w:b/>
          <w:bCs/>
        </w:rPr>
        <w:t>ОФЕРТА</w:t>
      </w:r>
    </w:p>
    <w:p w:rsidR="00903A2C" w:rsidRPr="0089495C" w:rsidRDefault="00903A2C" w:rsidP="009A132C">
      <w:pPr>
        <w:pStyle w:val="BodyText"/>
        <w:spacing w:after="0"/>
        <w:jc w:val="center"/>
        <w:rPr>
          <w:b/>
          <w:bCs/>
        </w:rPr>
      </w:pPr>
      <w:r>
        <w:rPr>
          <w:b/>
          <w:bCs/>
          <w:lang w:val="ru-RU"/>
        </w:rPr>
        <w:t>по обособена позиция № 1</w:t>
      </w:r>
    </w:p>
    <w:tbl>
      <w:tblPr>
        <w:tblW w:w="9900" w:type="dxa"/>
        <w:tblInd w:w="108" w:type="dxa"/>
        <w:tblLayout w:type="fixed"/>
        <w:tblLook w:val="0000"/>
      </w:tblPr>
      <w:tblGrid>
        <w:gridCol w:w="2628"/>
        <w:gridCol w:w="7272"/>
      </w:tblGrid>
      <w:tr w:rsidR="00903A2C" w:rsidRPr="00CA3381">
        <w:trPr>
          <w:trHeight w:val="2866"/>
        </w:trPr>
        <w:tc>
          <w:tcPr>
            <w:tcW w:w="2628" w:type="dxa"/>
            <w:tcBorders>
              <w:top w:val="single" w:sz="4" w:space="0" w:color="000000"/>
              <w:left w:val="single" w:sz="4" w:space="0" w:color="000000"/>
              <w:bottom w:val="single" w:sz="4" w:space="0" w:color="000000"/>
            </w:tcBorders>
            <w:vAlign w:val="center"/>
          </w:tcPr>
          <w:p w:rsidR="00903A2C" w:rsidRPr="0037691E" w:rsidRDefault="00903A2C" w:rsidP="009A132C">
            <w:pPr>
              <w:pStyle w:val="BodyText"/>
              <w:snapToGrid w:val="0"/>
              <w:spacing w:after="0" w:line="360" w:lineRule="auto"/>
              <w:jc w:val="center"/>
              <w:rPr>
                <w:b/>
                <w:bCs/>
                <w:lang w:val="en-US"/>
              </w:rPr>
            </w:pPr>
            <w:r w:rsidRPr="0037691E">
              <w:rPr>
                <w:b/>
                <w:bCs/>
                <w:lang w:val="en-US"/>
              </w:rPr>
              <w:t>Наименование на поръчката:</w:t>
            </w:r>
          </w:p>
        </w:tc>
        <w:tc>
          <w:tcPr>
            <w:tcW w:w="7272" w:type="dxa"/>
            <w:tcBorders>
              <w:top w:val="single" w:sz="4" w:space="0" w:color="000000"/>
              <w:left w:val="single" w:sz="4" w:space="0" w:color="000000"/>
              <w:bottom w:val="single" w:sz="4" w:space="0" w:color="000000"/>
              <w:right w:val="single" w:sz="4" w:space="0" w:color="000000"/>
            </w:tcBorders>
          </w:tcPr>
          <w:p w:rsidR="00903A2C" w:rsidRPr="00A52C70" w:rsidRDefault="00903A2C" w:rsidP="009A132C">
            <w:pPr>
              <w:jc w:val="both"/>
              <w:rPr>
                <w:rFonts w:ascii="Times New Roman" w:hAnsi="Times New Roman" w:cs="Times New Roman"/>
                <w:b/>
                <w:bCs/>
                <w:sz w:val="24"/>
                <w:szCs w:val="24"/>
                <w:lang w:val="bg-BG"/>
              </w:rPr>
            </w:pP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tc>
      </w:tr>
    </w:tbl>
    <w:p w:rsidR="00903A2C" w:rsidRPr="001C4AA0" w:rsidRDefault="00903A2C" w:rsidP="009A132C">
      <w:pPr>
        <w:spacing w:after="120" w:line="360" w:lineRule="auto"/>
        <w:ind w:firstLine="720"/>
        <w:jc w:val="both"/>
        <w:rPr>
          <w:rFonts w:ascii="Times New Roman" w:hAnsi="Times New Roman" w:cs="Times New Roman"/>
          <w:b/>
          <w:bCs/>
          <w:sz w:val="24"/>
          <w:szCs w:val="24"/>
          <w:lang w:val="ru-RU"/>
        </w:rPr>
      </w:pPr>
      <w:r w:rsidRPr="001C4AA0">
        <w:rPr>
          <w:rFonts w:ascii="Times New Roman" w:hAnsi="Times New Roman" w:cs="Times New Roman"/>
          <w:sz w:val="24"/>
          <w:szCs w:val="24"/>
          <w:lang w:val="ru-RU"/>
        </w:rPr>
        <w:t xml:space="preserve">1. Във връзка </w:t>
      </w:r>
      <w:r>
        <w:rPr>
          <w:rFonts w:ascii="Times New Roman" w:hAnsi="Times New Roman" w:cs="Times New Roman"/>
          <w:sz w:val="24"/>
          <w:szCs w:val="24"/>
          <w:lang w:val="ru-RU"/>
        </w:rPr>
        <w:t xml:space="preserve">с </w:t>
      </w:r>
      <w:r w:rsidRPr="001C4AA0">
        <w:rPr>
          <w:rFonts w:ascii="Times New Roman" w:hAnsi="Times New Roman" w:cs="Times New Roman"/>
          <w:sz w:val="24"/>
          <w:szCs w:val="24"/>
          <w:lang w:val="ru-RU"/>
        </w:rPr>
        <w:t>отправена публична покана с горепосочения предмет, Ви представяме нашето ценово предложение</w:t>
      </w:r>
      <w:r>
        <w:rPr>
          <w:rFonts w:ascii="Times New Roman" w:hAnsi="Times New Roman" w:cs="Times New Roman"/>
          <w:sz w:val="24"/>
          <w:szCs w:val="24"/>
          <w:lang w:val="ru-RU"/>
        </w:rPr>
        <w:t xml:space="preserve"> по обособена позиция № 1</w:t>
      </w:r>
      <w:r w:rsidRPr="00CA3381">
        <w:rPr>
          <w:rFonts w:ascii="Times New Roman" w:hAnsi="Times New Roman" w:cs="Times New Roman"/>
          <w:sz w:val="24"/>
          <w:szCs w:val="24"/>
          <w:lang w:val="ru-RU"/>
        </w:rPr>
        <w:t xml:space="preserve">, изготвено съгласно техническото задание на възложителя: </w:t>
      </w:r>
    </w:p>
    <w:p w:rsidR="00903A2C" w:rsidRPr="00732652" w:rsidRDefault="00903A2C" w:rsidP="009A132C">
      <w:pPr>
        <w:ind w:firstLine="720"/>
        <w:jc w:val="both"/>
        <w:rPr>
          <w:rFonts w:ascii="Times New Roman" w:hAnsi="Times New Roman" w:cs="Times New Roman"/>
          <w:sz w:val="24"/>
          <w:szCs w:val="24"/>
          <w:lang w:val="ru-RU"/>
        </w:rPr>
      </w:pPr>
      <w:r w:rsidRPr="00732652">
        <w:rPr>
          <w:rFonts w:ascii="Times New Roman" w:hAnsi="Times New Roman" w:cs="Times New Roman"/>
          <w:sz w:val="24"/>
          <w:szCs w:val="24"/>
          <w:lang w:val="ru-RU"/>
        </w:rPr>
        <w:t xml:space="preserve">- Нашето ценово предложение е </w:t>
      </w:r>
      <w:r w:rsidRPr="00CA3381">
        <w:rPr>
          <w:rFonts w:ascii="Times New Roman" w:hAnsi="Times New Roman" w:cs="Times New Roman"/>
          <w:sz w:val="24"/>
          <w:szCs w:val="24"/>
          <w:lang w:val="ru-RU"/>
        </w:rPr>
        <w:t xml:space="preserve">за сумата от .................................................лв. без ДДС, или .................................................лв. с ДДС </w:t>
      </w:r>
      <w:r w:rsidRPr="00454A93">
        <w:rPr>
          <w:rFonts w:ascii="Times New Roman" w:hAnsi="Times New Roman" w:cs="Times New Roman"/>
          <w:sz w:val="24"/>
          <w:szCs w:val="24"/>
          <w:lang w:val="ru-RU"/>
        </w:rPr>
        <w:t>и включва всички артикули от техническото задание</w:t>
      </w:r>
      <w:r w:rsidRPr="00454A93">
        <w:rPr>
          <w:rFonts w:ascii="Times New Roman" w:hAnsi="Times New Roman" w:cs="Times New Roman"/>
          <w:sz w:val="24"/>
          <w:szCs w:val="24"/>
          <w:lang w:val="bg-BG"/>
        </w:rPr>
        <w:t>, съобразно посочената им бройка</w:t>
      </w:r>
      <w:r w:rsidRPr="00454A93">
        <w:rPr>
          <w:rFonts w:ascii="Times New Roman" w:hAnsi="Times New Roman" w:cs="Times New Roman"/>
          <w:sz w:val="24"/>
          <w:szCs w:val="24"/>
          <w:lang w:val="ru-RU"/>
        </w:rPr>
        <w:t>.</w:t>
      </w:r>
    </w:p>
    <w:p w:rsidR="00903A2C" w:rsidRPr="00732652" w:rsidRDefault="00903A2C" w:rsidP="009A132C">
      <w:pPr>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Посочената ц</w:t>
      </w:r>
      <w:r>
        <w:rPr>
          <w:rFonts w:ascii="Times New Roman" w:hAnsi="Times New Roman" w:cs="Times New Roman"/>
          <w:sz w:val="24"/>
          <w:szCs w:val="24"/>
          <w:lang w:val="ru-RU"/>
        </w:rPr>
        <w:t>ена е формирана съгласно Вашето</w:t>
      </w:r>
      <w:r w:rsidRPr="00CA3381">
        <w:rPr>
          <w:rFonts w:ascii="Times New Roman" w:hAnsi="Times New Roman" w:cs="Times New Roman"/>
          <w:sz w:val="24"/>
          <w:szCs w:val="24"/>
          <w:lang w:val="ru-RU"/>
        </w:rPr>
        <w:t xml:space="preserve"> техническ</w:t>
      </w:r>
      <w:r>
        <w:rPr>
          <w:rFonts w:ascii="Times New Roman" w:hAnsi="Times New Roman" w:cs="Times New Roman"/>
          <w:sz w:val="24"/>
          <w:szCs w:val="24"/>
          <w:lang w:val="bg-BG"/>
        </w:rPr>
        <w:t>о задание</w:t>
      </w:r>
      <w:r w:rsidRPr="00CA3381">
        <w:rPr>
          <w:rFonts w:ascii="Times New Roman" w:hAnsi="Times New Roman" w:cs="Times New Roman"/>
          <w:sz w:val="24"/>
          <w:szCs w:val="24"/>
          <w:lang w:val="ru-RU"/>
        </w:rPr>
        <w:t xml:space="preserve">, както следва: </w:t>
      </w:r>
    </w:p>
    <w:tbl>
      <w:tblPr>
        <w:tblW w:w="9968" w:type="dxa"/>
        <w:tblInd w:w="55" w:type="dxa"/>
        <w:tblCellMar>
          <w:left w:w="70" w:type="dxa"/>
          <w:right w:w="70" w:type="dxa"/>
        </w:tblCellMar>
        <w:tblLook w:val="00A0"/>
      </w:tblPr>
      <w:tblGrid>
        <w:gridCol w:w="940"/>
        <w:gridCol w:w="4037"/>
        <w:gridCol w:w="1134"/>
        <w:gridCol w:w="1214"/>
        <w:gridCol w:w="1325"/>
        <w:gridCol w:w="1318"/>
      </w:tblGrid>
      <w:tr w:rsidR="00903A2C" w:rsidRPr="00B95816">
        <w:trPr>
          <w:trHeight w:val="1530"/>
        </w:trPr>
        <w:tc>
          <w:tcPr>
            <w:tcW w:w="940" w:type="dxa"/>
            <w:tcBorders>
              <w:top w:val="single" w:sz="8" w:space="0" w:color="auto"/>
              <w:left w:val="single" w:sz="8" w:space="0" w:color="auto"/>
              <w:bottom w:val="nil"/>
              <w:right w:val="single" w:sz="8" w:space="0" w:color="auto"/>
            </w:tcBorders>
            <w:shd w:val="clear" w:color="000000" w:fill="C0C0C0"/>
            <w:vAlign w:val="center"/>
          </w:tcPr>
          <w:p w:rsidR="00903A2C" w:rsidRPr="00B95816" w:rsidRDefault="00903A2C" w:rsidP="00B95816">
            <w:pPr>
              <w:spacing w:after="0" w:line="240" w:lineRule="auto"/>
              <w:jc w:val="center"/>
              <w:rPr>
                <w:rFonts w:ascii="Times New Roman" w:hAnsi="Times New Roman" w:cs="Times New Roman"/>
                <w:b/>
                <w:bCs/>
                <w:color w:val="000000"/>
                <w:sz w:val="20"/>
                <w:szCs w:val="20"/>
                <w:lang w:val="bg-BG" w:eastAsia="bg-BG"/>
              </w:rPr>
            </w:pPr>
            <w:r w:rsidRPr="00B95816">
              <w:rPr>
                <w:rFonts w:ascii="Times New Roman" w:hAnsi="Times New Roman" w:cs="Times New Roman"/>
                <w:b/>
                <w:bCs/>
                <w:color w:val="000000"/>
                <w:sz w:val="20"/>
                <w:szCs w:val="20"/>
                <w:lang w:eastAsia="bg-BG"/>
              </w:rPr>
              <w:t>Позиция N</w:t>
            </w:r>
          </w:p>
        </w:tc>
        <w:tc>
          <w:tcPr>
            <w:tcW w:w="4037" w:type="dxa"/>
            <w:tcBorders>
              <w:top w:val="single" w:sz="8" w:space="0" w:color="auto"/>
              <w:left w:val="nil"/>
              <w:bottom w:val="nil"/>
              <w:right w:val="single" w:sz="8" w:space="0" w:color="auto"/>
            </w:tcBorders>
            <w:vAlign w:val="center"/>
          </w:tcPr>
          <w:p w:rsidR="00903A2C" w:rsidRPr="00B95816" w:rsidRDefault="00903A2C" w:rsidP="00B95816">
            <w:pPr>
              <w:spacing w:after="0" w:line="240" w:lineRule="auto"/>
              <w:jc w:val="center"/>
              <w:rPr>
                <w:rFonts w:ascii="Times New Roman" w:hAnsi="Times New Roman" w:cs="Times New Roman"/>
                <w:b/>
                <w:bCs/>
                <w:color w:val="000000"/>
                <w:sz w:val="20"/>
                <w:szCs w:val="20"/>
                <w:lang w:val="bg-BG" w:eastAsia="bg-BG"/>
              </w:rPr>
            </w:pPr>
            <w:r w:rsidRPr="00B95816">
              <w:rPr>
                <w:rFonts w:ascii="Times New Roman" w:hAnsi="Times New Roman" w:cs="Times New Roman"/>
                <w:b/>
                <w:bCs/>
                <w:color w:val="000000"/>
                <w:sz w:val="20"/>
                <w:szCs w:val="20"/>
                <w:lang w:eastAsia="bg-BG"/>
              </w:rPr>
              <w:t>ПРОДУКТ</w:t>
            </w:r>
          </w:p>
        </w:tc>
        <w:tc>
          <w:tcPr>
            <w:tcW w:w="1134" w:type="dxa"/>
            <w:tcBorders>
              <w:top w:val="single" w:sz="8" w:space="0" w:color="auto"/>
              <w:left w:val="nil"/>
              <w:bottom w:val="nil"/>
              <w:right w:val="single" w:sz="8" w:space="0" w:color="auto"/>
            </w:tcBorders>
            <w:vAlign w:val="center"/>
          </w:tcPr>
          <w:p w:rsidR="00903A2C" w:rsidRPr="00B95816" w:rsidRDefault="00903A2C" w:rsidP="00B95816">
            <w:pPr>
              <w:spacing w:after="0" w:line="240" w:lineRule="auto"/>
              <w:jc w:val="center"/>
              <w:rPr>
                <w:rFonts w:ascii="Times New Roman" w:hAnsi="Times New Roman" w:cs="Times New Roman"/>
                <w:b/>
                <w:bCs/>
                <w:color w:val="000000"/>
                <w:sz w:val="20"/>
                <w:szCs w:val="20"/>
                <w:lang w:val="bg-BG" w:eastAsia="bg-BG"/>
              </w:rPr>
            </w:pPr>
            <w:r w:rsidRPr="00B95816">
              <w:rPr>
                <w:rFonts w:ascii="Times New Roman" w:hAnsi="Times New Roman" w:cs="Times New Roman"/>
                <w:b/>
                <w:bCs/>
                <w:color w:val="000000"/>
                <w:sz w:val="20"/>
                <w:szCs w:val="20"/>
                <w:lang w:eastAsia="bg-BG"/>
              </w:rPr>
              <w:t>МЯРКА</w:t>
            </w:r>
          </w:p>
        </w:tc>
        <w:tc>
          <w:tcPr>
            <w:tcW w:w="1214" w:type="dxa"/>
            <w:tcBorders>
              <w:top w:val="single" w:sz="8" w:space="0" w:color="auto"/>
              <w:left w:val="nil"/>
              <w:bottom w:val="nil"/>
              <w:right w:val="single" w:sz="8" w:space="0" w:color="auto"/>
            </w:tcBorders>
            <w:shd w:val="clear" w:color="000000" w:fill="C0C0C0"/>
            <w:vAlign w:val="center"/>
          </w:tcPr>
          <w:p w:rsidR="00903A2C" w:rsidRPr="00B95816" w:rsidRDefault="00903A2C" w:rsidP="00B95816">
            <w:pPr>
              <w:spacing w:after="0" w:line="240" w:lineRule="auto"/>
              <w:jc w:val="center"/>
              <w:rPr>
                <w:rFonts w:ascii="Times New Roman" w:hAnsi="Times New Roman" w:cs="Times New Roman"/>
                <w:b/>
                <w:bCs/>
                <w:color w:val="000000"/>
                <w:sz w:val="20"/>
                <w:szCs w:val="20"/>
                <w:lang w:val="bg-BG" w:eastAsia="bg-BG"/>
              </w:rPr>
            </w:pPr>
            <w:r w:rsidRPr="00B95816">
              <w:rPr>
                <w:rFonts w:ascii="Times New Roman" w:hAnsi="Times New Roman" w:cs="Times New Roman"/>
                <w:b/>
                <w:bCs/>
                <w:color w:val="000000"/>
                <w:sz w:val="20"/>
                <w:szCs w:val="20"/>
                <w:lang w:eastAsia="bg-BG"/>
              </w:rPr>
              <w:t>Количество</w:t>
            </w:r>
          </w:p>
        </w:tc>
        <w:tc>
          <w:tcPr>
            <w:tcW w:w="1325" w:type="dxa"/>
            <w:tcBorders>
              <w:top w:val="single" w:sz="8" w:space="0" w:color="auto"/>
              <w:left w:val="nil"/>
              <w:bottom w:val="nil"/>
              <w:right w:val="single" w:sz="8" w:space="0" w:color="auto"/>
            </w:tcBorders>
            <w:vAlign w:val="center"/>
          </w:tcPr>
          <w:p w:rsidR="00903A2C" w:rsidRPr="00B95816" w:rsidRDefault="00903A2C" w:rsidP="00B95816">
            <w:pPr>
              <w:spacing w:after="0" w:line="240" w:lineRule="auto"/>
              <w:jc w:val="center"/>
              <w:rPr>
                <w:rFonts w:ascii="Times New Roman" w:hAnsi="Times New Roman" w:cs="Times New Roman"/>
                <w:b/>
                <w:bCs/>
                <w:color w:val="000000"/>
                <w:sz w:val="20"/>
                <w:szCs w:val="20"/>
                <w:lang w:val="bg-BG" w:eastAsia="bg-BG"/>
              </w:rPr>
            </w:pPr>
            <w:r>
              <w:rPr>
                <w:rFonts w:ascii="Times New Roman" w:hAnsi="Times New Roman" w:cs="Times New Roman"/>
                <w:b/>
                <w:bCs/>
                <w:color w:val="000000"/>
                <w:sz w:val="20"/>
                <w:szCs w:val="20"/>
                <w:lang w:val="ru-RU" w:eastAsia="bg-BG"/>
              </w:rPr>
              <w:t xml:space="preserve">ЕДИНИЧНА ЦЕНА </w:t>
            </w:r>
            <w:r w:rsidRPr="00B95816">
              <w:rPr>
                <w:rFonts w:ascii="Times New Roman" w:hAnsi="Times New Roman" w:cs="Times New Roman"/>
                <w:b/>
                <w:bCs/>
                <w:color w:val="000000"/>
                <w:sz w:val="20"/>
                <w:szCs w:val="20"/>
                <w:lang w:val="ru-RU" w:eastAsia="bg-BG"/>
              </w:rPr>
              <w:t>ЗА МЯРКА В ЛЕВА БЕЗ ДДС</w:t>
            </w:r>
          </w:p>
        </w:tc>
        <w:tc>
          <w:tcPr>
            <w:tcW w:w="1318" w:type="dxa"/>
            <w:tcBorders>
              <w:top w:val="single" w:sz="8" w:space="0" w:color="auto"/>
              <w:left w:val="nil"/>
              <w:bottom w:val="nil"/>
              <w:right w:val="single" w:sz="8" w:space="0" w:color="auto"/>
            </w:tcBorders>
            <w:shd w:val="clear" w:color="000000" w:fill="C0C0C0"/>
            <w:vAlign w:val="center"/>
          </w:tcPr>
          <w:p w:rsidR="00903A2C" w:rsidRPr="00B95816" w:rsidRDefault="00903A2C" w:rsidP="00B95816">
            <w:pPr>
              <w:spacing w:after="0" w:line="240" w:lineRule="auto"/>
              <w:jc w:val="center"/>
              <w:rPr>
                <w:rFonts w:ascii="Times New Roman" w:hAnsi="Times New Roman" w:cs="Times New Roman"/>
                <w:b/>
                <w:bCs/>
                <w:color w:val="000000"/>
                <w:sz w:val="20"/>
                <w:szCs w:val="20"/>
                <w:lang w:val="bg-BG" w:eastAsia="bg-BG"/>
              </w:rPr>
            </w:pPr>
            <w:r w:rsidRPr="00B95816">
              <w:rPr>
                <w:rFonts w:ascii="Times New Roman" w:hAnsi="Times New Roman" w:cs="Times New Roman"/>
                <w:b/>
                <w:bCs/>
                <w:color w:val="000000"/>
                <w:sz w:val="20"/>
                <w:szCs w:val="20"/>
                <w:lang w:val="ru-RU" w:eastAsia="bg-BG"/>
              </w:rPr>
              <w:t>ОБЩА СТОЙНОСТ НА ПРОДУКТА В ЛЕВА БЕЗ ДДС</w:t>
            </w:r>
          </w:p>
        </w:tc>
      </w:tr>
      <w:tr w:rsidR="00903A2C" w:rsidRPr="00B95816">
        <w:trPr>
          <w:trHeight w:val="315"/>
        </w:trPr>
        <w:tc>
          <w:tcPr>
            <w:tcW w:w="940" w:type="dxa"/>
            <w:tcBorders>
              <w:top w:val="single" w:sz="4" w:space="0" w:color="auto"/>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w:t>
            </w:r>
          </w:p>
        </w:tc>
        <w:tc>
          <w:tcPr>
            <w:tcW w:w="4037" w:type="dxa"/>
            <w:tcBorders>
              <w:top w:val="single" w:sz="4" w:space="0" w:color="auto"/>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Chloroform  p.a</w:t>
            </w:r>
          </w:p>
        </w:tc>
        <w:tc>
          <w:tcPr>
            <w:tcW w:w="1134" w:type="dxa"/>
            <w:tcBorders>
              <w:top w:val="single" w:sz="4" w:space="0" w:color="auto"/>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2.5l</w:t>
            </w:r>
          </w:p>
        </w:tc>
        <w:tc>
          <w:tcPr>
            <w:tcW w:w="1214" w:type="dxa"/>
            <w:tcBorders>
              <w:top w:val="single" w:sz="4" w:space="0" w:color="auto"/>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single" w:sz="4" w:space="0" w:color="auto"/>
              <w:left w:val="nil"/>
              <w:bottom w:val="single" w:sz="4" w:space="0" w:color="auto"/>
              <w:right w:val="single" w:sz="4" w:space="0" w:color="auto"/>
            </w:tcBorders>
            <w:noWrap/>
            <w:vAlign w:val="bottom"/>
          </w:tcPr>
          <w:p w:rsidR="00903A2C" w:rsidRPr="00D94D7F" w:rsidRDefault="00903A2C" w:rsidP="00B95816">
            <w:pPr>
              <w:spacing w:after="0" w:line="240" w:lineRule="auto"/>
              <w:jc w:val="right"/>
              <w:rPr>
                <w:color w:val="FFFFFF"/>
                <w:lang w:val="bg-BG" w:eastAsia="bg-BG"/>
              </w:rPr>
            </w:pPr>
          </w:p>
        </w:tc>
        <w:tc>
          <w:tcPr>
            <w:tcW w:w="1318" w:type="dxa"/>
            <w:tcBorders>
              <w:top w:val="single" w:sz="4" w:space="0" w:color="auto"/>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Methanol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D94D7F" w:rsidRDefault="00903A2C" w:rsidP="00B95816">
            <w:pPr>
              <w:spacing w:after="0" w:line="240" w:lineRule="auto"/>
              <w:jc w:val="right"/>
              <w:rPr>
                <w:color w:val="FFFFFF"/>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Hexan p.a.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D94D7F" w:rsidRDefault="00903A2C" w:rsidP="00B95816">
            <w:pPr>
              <w:spacing w:after="0" w:line="240" w:lineRule="auto"/>
              <w:jc w:val="right"/>
              <w:rPr>
                <w:color w:val="FFFFFF"/>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Ethanol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D94D7F" w:rsidRDefault="00903A2C" w:rsidP="00B95816">
            <w:pPr>
              <w:spacing w:after="0" w:line="240" w:lineRule="auto"/>
              <w:jc w:val="right"/>
              <w:rPr>
                <w:color w:val="FFFFFF"/>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Diethyl ether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D94D7F" w:rsidRDefault="00903A2C" w:rsidP="00B95816">
            <w:pPr>
              <w:spacing w:after="0" w:line="240" w:lineRule="auto"/>
              <w:jc w:val="right"/>
              <w:rPr>
                <w:color w:val="FFFFFF"/>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Triethylamine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7</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Acetic acid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8</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Tris (hydroxymethyl) amino methan hydrochloride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250 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6</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9</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Hydrochloric acid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Sulfuric acid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11</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Potassium chloride p.a.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500g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12</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Sodium chloride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500g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630"/>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13</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HEPES (N-[- Hydroxyethyl] piperazine-N-2-etahnesulfonic acid)</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14</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Reagent of Bradford</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500 ml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15</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2,7- Dichlorofluorescein diacetate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16</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Resveratrol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100mg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17</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Genistein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25mg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18</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Glytaraldehide solution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10x1ml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7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19</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Calcium chloride. 2 H</w:t>
            </w:r>
            <w:r w:rsidRPr="00B95816">
              <w:rPr>
                <w:rFonts w:ascii="Times New Roman" w:hAnsi="Times New Roman" w:cs="Times New Roman"/>
                <w:color w:val="000000"/>
                <w:sz w:val="24"/>
                <w:szCs w:val="24"/>
                <w:vertAlign w:val="subscript"/>
                <w:lang w:val="bg-BG" w:eastAsia="bg-BG"/>
              </w:rPr>
              <w:t>2</w:t>
            </w:r>
            <w:r w:rsidRPr="00B95816">
              <w:rPr>
                <w:rFonts w:ascii="Times New Roman" w:hAnsi="Times New Roman" w:cs="Times New Roman"/>
                <w:color w:val="000000"/>
                <w:sz w:val="24"/>
                <w:szCs w:val="24"/>
                <w:lang w:val="bg-BG" w:eastAsia="bg-BG"/>
              </w:rPr>
              <w:t>O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500g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20</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5α-Cholestan-3β-0l</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 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7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21</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Magnesium chloride . 6 H</w:t>
            </w:r>
            <w:r w:rsidRPr="00B95816">
              <w:rPr>
                <w:rFonts w:ascii="Times New Roman" w:hAnsi="Times New Roman" w:cs="Times New Roman"/>
                <w:color w:val="000000"/>
                <w:sz w:val="24"/>
                <w:szCs w:val="24"/>
                <w:vertAlign w:val="subscript"/>
                <w:lang w:val="bg-BG" w:eastAsia="bg-BG"/>
              </w:rPr>
              <w:t>2</w:t>
            </w:r>
            <w:r w:rsidRPr="00B95816">
              <w:rPr>
                <w:rFonts w:ascii="Times New Roman" w:hAnsi="Times New Roman" w:cs="Times New Roman"/>
                <w:color w:val="000000"/>
                <w:sz w:val="24"/>
                <w:szCs w:val="24"/>
                <w:lang w:val="bg-BG" w:eastAsia="bg-BG"/>
              </w:rPr>
              <w:t>O</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500 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22</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 Fatty acid Methyl Ester Mix, C20 Unsaturated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50mg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23</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 Fatty acid Methyl Ester Mix</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 mg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24</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Trichloracetic acid p.a.</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250 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 Iodine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26</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Tricine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27</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2,6-Dichlorophenol-indophenol sodium</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28</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Sodium fluoride (NaF)</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500 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7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29</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Sodium perchlorate (NaClO</w:t>
            </w:r>
            <w:r w:rsidRPr="00B95816">
              <w:rPr>
                <w:rFonts w:ascii="Times New Roman" w:hAnsi="Times New Roman" w:cs="Times New Roman"/>
                <w:color w:val="000000"/>
                <w:sz w:val="24"/>
                <w:szCs w:val="24"/>
                <w:vertAlign w:val="subscript"/>
                <w:lang w:val="bg-BG" w:eastAsia="bg-BG"/>
              </w:rPr>
              <w:t>4</w:t>
            </w:r>
            <w:r w:rsidRPr="00B95816">
              <w:rPr>
                <w:rFonts w:ascii="Times New Roman" w:hAnsi="Times New Roman" w:cs="Times New Roman"/>
                <w:color w:val="000000"/>
                <w:sz w:val="24"/>
                <w:szCs w:val="24"/>
                <w:lang w:val="bg-BG" w:eastAsia="bg-BG"/>
              </w:rPr>
              <w:t>)</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7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30</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Sodium sulfate (Na</w:t>
            </w:r>
            <w:r w:rsidRPr="00B95816">
              <w:rPr>
                <w:rFonts w:ascii="Times New Roman" w:hAnsi="Times New Roman" w:cs="Times New Roman"/>
                <w:color w:val="000000"/>
                <w:sz w:val="24"/>
                <w:szCs w:val="24"/>
                <w:vertAlign w:val="subscript"/>
                <w:lang w:val="bg-BG" w:eastAsia="bg-BG"/>
              </w:rPr>
              <w:t>2</w:t>
            </w:r>
            <w:r w:rsidRPr="00B95816">
              <w:rPr>
                <w:rFonts w:ascii="Times New Roman" w:hAnsi="Times New Roman" w:cs="Times New Roman"/>
                <w:color w:val="000000"/>
                <w:sz w:val="24"/>
                <w:szCs w:val="24"/>
                <w:lang w:val="bg-BG" w:eastAsia="bg-BG"/>
              </w:rPr>
              <w:t>SO</w:t>
            </w:r>
            <w:r w:rsidRPr="00B95816">
              <w:rPr>
                <w:rFonts w:ascii="Times New Roman" w:hAnsi="Times New Roman" w:cs="Times New Roman"/>
                <w:color w:val="000000"/>
                <w:sz w:val="24"/>
                <w:szCs w:val="24"/>
                <w:vertAlign w:val="subscript"/>
                <w:lang w:val="bg-BG" w:eastAsia="bg-BG"/>
              </w:rPr>
              <w:t>4</w:t>
            </w:r>
            <w:r w:rsidRPr="00B95816">
              <w:rPr>
                <w:rFonts w:ascii="Times New Roman" w:hAnsi="Times New Roman" w:cs="Times New Roman"/>
                <w:color w:val="000000"/>
                <w:sz w:val="24"/>
                <w:szCs w:val="24"/>
                <w:lang w:val="bg-BG" w:eastAsia="bg-BG"/>
              </w:rPr>
              <w:t>)</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500g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7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31</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Sodium phosphate dibasic (Na</w:t>
            </w:r>
            <w:r w:rsidRPr="00B95816">
              <w:rPr>
                <w:rFonts w:ascii="Times New Roman" w:hAnsi="Times New Roman" w:cs="Times New Roman"/>
                <w:color w:val="000000"/>
                <w:sz w:val="24"/>
                <w:szCs w:val="24"/>
                <w:vertAlign w:val="subscript"/>
                <w:lang w:val="bg-BG" w:eastAsia="bg-BG"/>
              </w:rPr>
              <w:t>2</w:t>
            </w:r>
            <w:r w:rsidRPr="00B95816">
              <w:rPr>
                <w:rFonts w:ascii="Times New Roman" w:hAnsi="Times New Roman" w:cs="Times New Roman"/>
                <w:color w:val="000000"/>
                <w:sz w:val="24"/>
                <w:szCs w:val="24"/>
                <w:lang w:val="bg-BG" w:eastAsia="bg-BG"/>
              </w:rPr>
              <w:t>HPO</w:t>
            </w:r>
            <w:r w:rsidRPr="00B95816">
              <w:rPr>
                <w:rFonts w:ascii="Times New Roman" w:hAnsi="Times New Roman" w:cs="Times New Roman"/>
                <w:color w:val="000000"/>
                <w:sz w:val="24"/>
                <w:szCs w:val="24"/>
                <w:vertAlign w:val="subscript"/>
                <w:lang w:val="bg-BG" w:eastAsia="bg-BG"/>
              </w:rPr>
              <w:t>4</w:t>
            </w:r>
            <w:r w:rsidRPr="00B95816">
              <w:rPr>
                <w:rFonts w:ascii="Times New Roman" w:hAnsi="Times New Roman" w:cs="Times New Roman"/>
                <w:color w:val="000000"/>
                <w:sz w:val="24"/>
                <w:szCs w:val="24"/>
                <w:lang w:val="bg-BG" w:eastAsia="bg-BG"/>
              </w:rPr>
              <w:t>)</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32</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EDTA, Na salt</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33</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Glycinе</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34</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Hydroxylammоnium chloride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35</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NaOH</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36</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beta octyl glucoside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37</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KOH</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38</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Magnesium acetate tetrahydrate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39</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n-Propyl gallate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40</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p-Benzochinone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41</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Potassium acetate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42</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Tris base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43</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Pefabloc</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250mg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44</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BIS-TRIS</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45</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epsilon-Aminocaproic acid 99%</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500g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46</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Натриев дихидрогенфосфат</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47</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Натриев карбонат безводен чза</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48</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Захароза</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7</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49</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Ацетон чза</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4</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Етилов алкохол чза 99%</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51</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Етилов алкохол 96 %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52</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Метилов алкохол чист</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3</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53</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Оцетна киселина</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630"/>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54</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Alkaline Phosphatase Conjugate Substrate Kit Catalog Number 170-6432</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55</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Bovine serum albumin</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56</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1,4-Dithiothreitol (1,4 DTT)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57</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Formic Acid</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58</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Propidium Iodide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250mg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59</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 Propanol 99.8%</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60</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KCl чист</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7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61</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Na</w:t>
            </w:r>
            <w:r w:rsidRPr="00B95816">
              <w:rPr>
                <w:rFonts w:ascii="Times New Roman" w:hAnsi="Times New Roman" w:cs="Times New Roman"/>
                <w:color w:val="000000"/>
                <w:sz w:val="24"/>
                <w:szCs w:val="24"/>
                <w:vertAlign w:val="subscript"/>
                <w:lang w:val="bg-BG" w:eastAsia="bg-BG"/>
              </w:rPr>
              <w:t>2</w:t>
            </w:r>
            <w:r w:rsidRPr="00B95816">
              <w:rPr>
                <w:rFonts w:ascii="Times New Roman" w:hAnsi="Times New Roman" w:cs="Times New Roman"/>
                <w:color w:val="000000"/>
                <w:sz w:val="24"/>
                <w:szCs w:val="24"/>
                <w:lang w:val="bg-BG" w:eastAsia="bg-BG"/>
              </w:rPr>
              <w:t>HPO</w:t>
            </w:r>
            <w:r w:rsidRPr="00B95816">
              <w:rPr>
                <w:rFonts w:ascii="Times New Roman" w:hAnsi="Times New Roman" w:cs="Times New Roman"/>
                <w:color w:val="000000"/>
                <w:sz w:val="24"/>
                <w:szCs w:val="24"/>
                <w:vertAlign w:val="subscript"/>
                <w:lang w:val="bg-BG" w:eastAsia="bg-BG"/>
              </w:rPr>
              <w:t>4.</w:t>
            </w:r>
            <w:r w:rsidRPr="00B95816">
              <w:rPr>
                <w:rFonts w:ascii="Times New Roman" w:hAnsi="Times New Roman" w:cs="Times New Roman"/>
                <w:color w:val="000000"/>
                <w:sz w:val="24"/>
                <w:szCs w:val="24"/>
                <w:lang w:val="bg-BG" w:eastAsia="bg-BG"/>
              </w:rPr>
              <w:t>H</w:t>
            </w:r>
            <w:r w:rsidRPr="00B95816">
              <w:rPr>
                <w:rFonts w:ascii="Times New Roman" w:hAnsi="Times New Roman" w:cs="Times New Roman"/>
                <w:color w:val="000000"/>
                <w:sz w:val="24"/>
                <w:szCs w:val="24"/>
                <w:vertAlign w:val="subscript"/>
                <w:lang w:val="bg-BG" w:eastAsia="bg-BG"/>
              </w:rPr>
              <w:t>2</w:t>
            </w:r>
            <w:r w:rsidRPr="00B95816">
              <w:rPr>
                <w:rFonts w:ascii="Times New Roman" w:hAnsi="Times New Roman" w:cs="Times New Roman"/>
                <w:color w:val="000000"/>
                <w:sz w:val="24"/>
                <w:szCs w:val="24"/>
                <w:lang w:val="bg-BG" w:eastAsia="bg-BG"/>
              </w:rPr>
              <w:t>O</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7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62</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KH</w:t>
            </w:r>
            <w:r w:rsidRPr="00B95816">
              <w:rPr>
                <w:rFonts w:ascii="Times New Roman" w:hAnsi="Times New Roman" w:cs="Times New Roman"/>
                <w:color w:val="000000"/>
                <w:sz w:val="24"/>
                <w:szCs w:val="24"/>
                <w:vertAlign w:val="subscript"/>
                <w:lang w:val="bg-BG" w:eastAsia="bg-BG"/>
              </w:rPr>
              <w:t>2</w:t>
            </w:r>
            <w:r w:rsidRPr="00B95816">
              <w:rPr>
                <w:rFonts w:ascii="Times New Roman" w:hAnsi="Times New Roman" w:cs="Times New Roman"/>
                <w:color w:val="000000"/>
                <w:sz w:val="24"/>
                <w:szCs w:val="24"/>
                <w:lang w:val="bg-BG" w:eastAsia="bg-BG"/>
              </w:rPr>
              <w:t>PO</w:t>
            </w:r>
            <w:r w:rsidRPr="00B95816">
              <w:rPr>
                <w:rFonts w:ascii="Times New Roman" w:hAnsi="Times New Roman" w:cs="Times New Roman"/>
                <w:color w:val="000000"/>
                <w:sz w:val="24"/>
                <w:szCs w:val="24"/>
                <w:vertAlign w:val="subscript"/>
                <w:lang w:val="bg-BG" w:eastAsia="bg-BG"/>
              </w:rPr>
              <w:t>4</w:t>
            </w:r>
            <w:r w:rsidRPr="00B95816">
              <w:rPr>
                <w:rFonts w:ascii="Times New Roman" w:hAnsi="Times New Roman" w:cs="Times New Roman"/>
                <w:color w:val="000000"/>
                <w:sz w:val="24"/>
                <w:szCs w:val="24"/>
                <w:lang w:val="bg-BG" w:eastAsia="bg-BG"/>
              </w:rPr>
              <w:t xml:space="preserve">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1kg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63</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DMSO</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64</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Kристал виолет</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100g</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65</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Trypan Blue 0.4 %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20ml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66</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Rotiphorese gel  30</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500ml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67</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Rotiphorese gel  40</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250ml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68</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Roti-Block 10x conc.</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250 ml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69</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SDS 20 %</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70</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Glycerol 99%</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1l</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71</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Sodium Fluoride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500g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72</w:t>
            </w:r>
          </w:p>
        </w:tc>
        <w:tc>
          <w:tcPr>
            <w:tcW w:w="4037"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Sodium Metavanadate 98%</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xml:space="preserve">250g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73</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 Sodium Acetate</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250 g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r w:rsidR="00903A2C" w:rsidRPr="00B95816">
        <w:trPr>
          <w:trHeight w:val="315"/>
        </w:trPr>
        <w:tc>
          <w:tcPr>
            <w:tcW w:w="940" w:type="dxa"/>
            <w:tcBorders>
              <w:top w:val="nil"/>
              <w:left w:val="single" w:sz="4" w:space="0" w:color="auto"/>
              <w:bottom w:val="single" w:sz="4" w:space="0" w:color="auto"/>
              <w:right w:val="single" w:sz="4" w:space="0" w:color="auto"/>
            </w:tcBorders>
            <w:vAlign w:val="bottom"/>
          </w:tcPr>
          <w:p w:rsidR="00903A2C" w:rsidRPr="00B95816" w:rsidRDefault="00903A2C" w:rsidP="00B95816">
            <w:pPr>
              <w:spacing w:after="0" w:line="240" w:lineRule="auto"/>
              <w:jc w:val="center"/>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74</w:t>
            </w:r>
          </w:p>
        </w:tc>
        <w:tc>
          <w:tcPr>
            <w:tcW w:w="4037"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Hydrogene peroxide solution, 30 wt. % in H20</w:t>
            </w:r>
          </w:p>
        </w:tc>
        <w:tc>
          <w:tcPr>
            <w:tcW w:w="1134" w:type="dxa"/>
            <w:tcBorders>
              <w:top w:val="nil"/>
              <w:left w:val="nil"/>
              <w:bottom w:val="single" w:sz="4" w:space="0" w:color="auto"/>
              <w:right w:val="single" w:sz="4" w:space="0" w:color="auto"/>
            </w:tcBorders>
            <w:vAlign w:val="bottom"/>
          </w:tcPr>
          <w:p w:rsidR="00903A2C" w:rsidRPr="00B95816" w:rsidRDefault="00903A2C" w:rsidP="00B95816">
            <w:pPr>
              <w:spacing w:after="0" w:line="240" w:lineRule="auto"/>
              <w:jc w:val="right"/>
              <w:rPr>
                <w:rFonts w:ascii="Times New Roman" w:hAnsi="Times New Roman" w:cs="Times New Roman"/>
                <w:color w:val="000000"/>
                <w:sz w:val="24"/>
                <w:szCs w:val="24"/>
                <w:lang w:val="bg-BG" w:eastAsia="bg-BG"/>
              </w:rPr>
            </w:pPr>
            <w:r w:rsidRPr="00B95816">
              <w:rPr>
                <w:rFonts w:ascii="Times New Roman" w:hAnsi="Times New Roman" w:cs="Times New Roman"/>
                <w:color w:val="000000"/>
                <w:sz w:val="24"/>
                <w:szCs w:val="24"/>
                <w:lang w:val="bg-BG" w:eastAsia="bg-BG"/>
              </w:rPr>
              <w:t>500 ml </w:t>
            </w:r>
          </w:p>
        </w:tc>
        <w:tc>
          <w:tcPr>
            <w:tcW w:w="1214"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000000"/>
                <w:lang w:val="bg-BG" w:eastAsia="bg-BG"/>
              </w:rPr>
            </w:pPr>
            <w:r w:rsidRPr="00B95816">
              <w:rPr>
                <w:color w:val="000000"/>
                <w:lang w:val="bg-BG" w:eastAsia="bg-BG"/>
              </w:rPr>
              <w:t>2</w:t>
            </w:r>
          </w:p>
        </w:tc>
        <w:tc>
          <w:tcPr>
            <w:tcW w:w="1325"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jc w:val="right"/>
              <w:rPr>
                <w:color w:val="EEECE1"/>
                <w:lang w:val="bg-BG" w:eastAsia="bg-BG"/>
              </w:rPr>
            </w:pPr>
          </w:p>
        </w:tc>
        <w:tc>
          <w:tcPr>
            <w:tcW w:w="1318" w:type="dxa"/>
            <w:tcBorders>
              <w:top w:val="nil"/>
              <w:left w:val="nil"/>
              <w:bottom w:val="single" w:sz="4" w:space="0" w:color="auto"/>
              <w:right w:val="single" w:sz="4" w:space="0" w:color="auto"/>
            </w:tcBorders>
            <w:noWrap/>
            <w:vAlign w:val="bottom"/>
          </w:tcPr>
          <w:p w:rsidR="00903A2C" w:rsidRPr="00B95816" w:rsidRDefault="00903A2C" w:rsidP="00B95816">
            <w:pPr>
              <w:spacing w:after="0" w:line="240" w:lineRule="auto"/>
              <w:rPr>
                <w:color w:val="000000"/>
                <w:lang w:val="bg-BG" w:eastAsia="bg-BG"/>
              </w:rPr>
            </w:pPr>
            <w:r w:rsidRPr="00B95816">
              <w:rPr>
                <w:color w:val="000000"/>
                <w:lang w:val="bg-BG" w:eastAsia="bg-BG"/>
              </w:rPr>
              <w:t> </w:t>
            </w:r>
          </w:p>
        </w:tc>
      </w:tr>
    </w:tbl>
    <w:p w:rsidR="00903A2C" w:rsidRDefault="00903A2C" w:rsidP="009A132C">
      <w:pPr>
        <w:pStyle w:val="BodyText"/>
        <w:spacing w:line="360" w:lineRule="auto"/>
        <w:ind w:firstLine="720"/>
        <w:jc w:val="both"/>
        <w:rPr>
          <w:b/>
          <w:bCs/>
          <w:i/>
          <w:iCs/>
          <w:lang w:val="ru-RU"/>
        </w:rPr>
      </w:pPr>
    </w:p>
    <w:p w:rsidR="00903A2C" w:rsidRPr="00160ED7" w:rsidRDefault="00903A2C" w:rsidP="009A132C">
      <w:pPr>
        <w:pStyle w:val="BodyText"/>
        <w:spacing w:line="360" w:lineRule="auto"/>
        <w:ind w:firstLine="720"/>
        <w:jc w:val="both"/>
        <w:rPr>
          <w:b/>
          <w:bCs/>
          <w:i/>
          <w:iCs/>
          <w:lang w:val="ru-RU"/>
        </w:rPr>
      </w:pPr>
      <w:r w:rsidRPr="00160ED7">
        <w:rPr>
          <w:b/>
          <w:bCs/>
          <w:i/>
          <w:iCs/>
          <w:lang w:val="ru-RU"/>
        </w:rPr>
        <w:t>Забележка: в цената са включени всички разходи</w:t>
      </w:r>
      <w:r>
        <w:rPr>
          <w:b/>
          <w:bCs/>
          <w:i/>
          <w:iCs/>
        </w:rPr>
        <w:t xml:space="preserve"> за изпълнение на поръчката, включително</w:t>
      </w:r>
      <w:r w:rsidRPr="00160ED7">
        <w:rPr>
          <w:b/>
          <w:bCs/>
          <w:i/>
          <w:iCs/>
          <w:lang w:val="ru-RU"/>
        </w:rPr>
        <w:t xml:space="preserve"> </w:t>
      </w:r>
      <w:r>
        <w:rPr>
          <w:b/>
          <w:bCs/>
          <w:i/>
          <w:iCs/>
        </w:rPr>
        <w:t>за</w:t>
      </w:r>
      <w:r>
        <w:rPr>
          <w:b/>
          <w:bCs/>
          <w:i/>
          <w:iCs/>
          <w:lang w:val="ru-RU"/>
        </w:rPr>
        <w:t xml:space="preserve"> доставка</w:t>
      </w:r>
      <w:r w:rsidRPr="00160ED7">
        <w:rPr>
          <w:b/>
          <w:bCs/>
          <w:i/>
          <w:iCs/>
          <w:lang w:val="ru-RU"/>
        </w:rPr>
        <w:t xml:space="preserve"> и транспорт.</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Пос</w:t>
      </w:r>
      <w:r>
        <w:rPr>
          <w:rFonts w:ascii="Times New Roman" w:hAnsi="Times New Roman" w:cs="Times New Roman"/>
          <w:sz w:val="24"/>
          <w:szCs w:val="24"/>
          <w:lang w:val="ru-RU"/>
        </w:rPr>
        <w:t>очената цена е валидна за целия</w:t>
      </w:r>
      <w:r w:rsidRPr="00CA3381">
        <w:rPr>
          <w:rFonts w:ascii="Times New Roman" w:hAnsi="Times New Roman" w:cs="Times New Roman"/>
          <w:sz w:val="24"/>
          <w:szCs w:val="24"/>
          <w:lang w:val="ru-RU"/>
        </w:rPr>
        <w:t xml:space="preserve"> период на договора. </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При несъответствие между пред</w:t>
      </w:r>
      <w:r>
        <w:rPr>
          <w:rFonts w:ascii="Times New Roman" w:hAnsi="Times New Roman" w:cs="Times New Roman"/>
          <w:sz w:val="24"/>
          <w:szCs w:val="24"/>
          <w:lang w:val="ru-RU"/>
        </w:rPr>
        <w:t xml:space="preserve">ложените единична и обща цена, </w:t>
      </w:r>
      <w:r w:rsidRPr="00CA3381">
        <w:rPr>
          <w:rFonts w:ascii="Times New Roman" w:hAnsi="Times New Roman" w:cs="Times New Roman"/>
          <w:sz w:val="24"/>
          <w:szCs w:val="24"/>
          <w:lang w:val="ru-RU"/>
        </w:rPr>
        <w:t xml:space="preserve">валидна ще бъде единичната цена на предложението. В случай че бъде открито такова несъответствие, ще бъдем задължени да приведем общата цена в съответствие с единичната цена на предложението. </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При условие, че бъдем избрани за Изпълнител на </w:t>
      </w:r>
      <w:r w:rsidRPr="004F32C3">
        <w:rPr>
          <w:rFonts w:ascii="Times New Roman" w:hAnsi="Times New Roman" w:cs="Times New Roman"/>
          <w:sz w:val="24"/>
          <w:szCs w:val="24"/>
        </w:rPr>
        <w:t>поръчка</w:t>
      </w:r>
      <w:r w:rsidRPr="004F32C3">
        <w:rPr>
          <w:rFonts w:ascii="Times New Roman" w:hAnsi="Times New Roman" w:cs="Times New Roman"/>
          <w:sz w:val="24"/>
          <w:szCs w:val="24"/>
          <w:lang w:val="bg-BG"/>
        </w:rPr>
        <w:t>та</w:t>
      </w:r>
      <w:r w:rsidRPr="00CA3381">
        <w:rPr>
          <w:rFonts w:ascii="Times New Roman" w:hAnsi="Times New Roman" w:cs="Times New Roman"/>
          <w:sz w:val="24"/>
          <w:szCs w:val="24"/>
          <w:lang w:val="ru-RU"/>
        </w:rPr>
        <w:t>, ние сме съгласни да представим парична/банкова гаранция за изпълнение на задълженията по договора в размер на 5 % от стойност</w:t>
      </w:r>
      <w:r>
        <w:rPr>
          <w:rFonts w:ascii="Times New Roman" w:hAnsi="Times New Roman" w:cs="Times New Roman"/>
          <w:sz w:val="24"/>
          <w:szCs w:val="24"/>
          <w:lang w:val="bg-BG"/>
        </w:rPr>
        <w:t>та на обособена позиция № 1</w:t>
      </w:r>
      <w:r w:rsidRPr="00CA3381">
        <w:rPr>
          <w:rFonts w:ascii="Times New Roman" w:hAnsi="Times New Roman" w:cs="Times New Roman"/>
          <w:sz w:val="24"/>
          <w:szCs w:val="24"/>
          <w:lang w:val="ru-RU"/>
        </w:rPr>
        <w:t xml:space="preserve"> без ДДС.</w:t>
      </w:r>
    </w:p>
    <w:p w:rsidR="00903A2C" w:rsidRPr="004F466D" w:rsidRDefault="00903A2C" w:rsidP="009A132C">
      <w:pPr>
        <w:pStyle w:val="BodyText"/>
        <w:tabs>
          <w:tab w:val="left" w:pos="-720"/>
        </w:tabs>
        <w:spacing w:after="0" w:line="360" w:lineRule="auto"/>
        <w:ind w:firstLine="567"/>
        <w:jc w:val="both"/>
      </w:pPr>
      <w:r>
        <w:t xml:space="preserve"> </w:t>
      </w:r>
      <w:r w:rsidRPr="004F466D">
        <w:t xml:space="preserve">Ние сме съгласни валидността на настоящата оферта да бъде за </w:t>
      </w:r>
      <w:r w:rsidRPr="004F466D">
        <w:rPr>
          <w:lang w:val="ru-RU"/>
        </w:rPr>
        <w:t xml:space="preserve">120 календарни дни от крайния срок за получаване на офертите </w:t>
      </w:r>
      <w:r w:rsidRPr="004F466D">
        <w:t>и ще сме обвързани с нея и тя може да бъде приета във всеки един момент преди изтичане на този срок.</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 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03A2C" w:rsidRDefault="00903A2C" w:rsidP="009A132C">
      <w:pPr>
        <w:pStyle w:val="BodyText"/>
        <w:spacing w:after="0" w:line="360" w:lineRule="auto"/>
        <w:ind w:left="2880"/>
        <w:rPr>
          <w:b/>
          <w:bCs/>
        </w:rPr>
      </w:pPr>
    </w:p>
    <w:p w:rsidR="00903A2C" w:rsidRDefault="00903A2C" w:rsidP="009A132C">
      <w:pPr>
        <w:pStyle w:val="BodyText"/>
        <w:spacing w:after="0" w:line="360" w:lineRule="auto"/>
        <w:ind w:left="2880"/>
        <w:rPr>
          <w:b/>
          <w:bCs/>
        </w:rPr>
      </w:pPr>
    </w:p>
    <w:p w:rsidR="00903A2C" w:rsidRDefault="00903A2C" w:rsidP="009A132C">
      <w:pPr>
        <w:pStyle w:val="BodyText"/>
        <w:spacing w:after="0" w:line="360" w:lineRule="auto"/>
        <w:ind w:left="2880"/>
        <w:rPr>
          <w:b/>
          <w:bCs/>
        </w:rPr>
      </w:pPr>
    </w:p>
    <w:p w:rsidR="00903A2C" w:rsidRPr="008D1F63" w:rsidRDefault="00903A2C" w:rsidP="009A132C">
      <w:pPr>
        <w:pStyle w:val="BodyText"/>
        <w:spacing w:after="0" w:line="360" w:lineRule="auto"/>
        <w:ind w:left="2880"/>
        <w:rPr>
          <w:b/>
          <w:bCs/>
        </w:rPr>
      </w:pPr>
    </w:p>
    <w:p w:rsidR="00903A2C" w:rsidRPr="00AD3861" w:rsidRDefault="00903A2C" w:rsidP="009A132C">
      <w:pPr>
        <w:pStyle w:val="BodyText"/>
        <w:spacing w:after="0" w:line="360" w:lineRule="auto"/>
        <w:ind w:left="1440" w:firstLine="720"/>
        <w:rPr>
          <w:b/>
          <w:bCs/>
        </w:rPr>
      </w:pPr>
      <w:r w:rsidRPr="00AD3861">
        <w:rPr>
          <w:b/>
          <w:bCs/>
        </w:rPr>
        <w:t xml:space="preserve">             Подпис и печат:</w:t>
      </w:r>
    </w:p>
    <w:tbl>
      <w:tblPr>
        <w:tblW w:w="0" w:type="auto"/>
        <w:tblLayout w:type="fixed"/>
        <w:tblLook w:val="0000"/>
      </w:tblPr>
      <w:tblGrid>
        <w:gridCol w:w="4261"/>
        <w:gridCol w:w="4261"/>
      </w:tblGrid>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Дата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 _________ / 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Име и фамилия</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Длъжност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Наименование на участника</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bl>
    <w:p w:rsidR="00903A2C" w:rsidRDefault="00903A2C" w:rsidP="009A132C">
      <w:pPr>
        <w:pStyle w:val="BodyText"/>
        <w:spacing w:after="0" w:line="360" w:lineRule="auto"/>
      </w:pPr>
    </w:p>
    <w:p w:rsidR="00903A2C" w:rsidRPr="00AD3861" w:rsidRDefault="00903A2C" w:rsidP="009A132C">
      <w:pPr>
        <w:pStyle w:val="BodyText"/>
        <w:spacing w:after="0" w:line="360" w:lineRule="auto"/>
      </w:pPr>
      <w:r>
        <w:br w:type="page"/>
      </w:r>
    </w:p>
    <w:tbl>
      <w:tblPr>
        <w:tblW w:w="9464" w:type="dxa"/>
        <w:tblLayout w:type="fixed"/>
        <w:tblLook w:val="0000"/>
      </w:tblPr>
      <w:tblGrid>
        <w:gridCol w:w="3708"/>
        <w:gridCol w:w="5756"/>
      </w:tblGrid>
      <w:tr w:rsidR="00903A2C" w:rsidRPr="009B2BCD">
        <w:tc>
          <w:tcPr>
            <w:tcW w:w="3708" w:type="dxa"/>
            <w:tcBorders>
              <w:bottom w:val="single" w:sz="4" w:space="0" w:color="000000"/>
            </w:tcBorders>
          </w:tcPr>
          <w:p w:rsidR="00903A2C" w:rsidRPr="0037691E" w:rsidRDefault="00903A2C" w:rsidP="009A132C">
            <w:pPr>
              <w:pStyle w:val="BodyText"/>
              <w:snapToGrid w:val="0"/>
              <w:spacing w:after="0" w:line="360" w:lineRule="auto"/>
              <w:rPr>
                <w:b/>
                <w:bCs/>
                <w:lang w:val="en-US"/>
              </w:rPr>
            </w:pPr>
            <w:r>
              <w:rPr>
                <w:b/>
                <w:bCs/>
              </w:rPr>
              <w:br w:type="page"/>
              <w:t>Н</w:t>
            </w:r>
            <w:r w:rsidRPr="0037691E">
              <w:rPr>
                <w:b/>
                <w:bCs/>
                <w:lang w:val="en-US"/>
              </w:rPr>
              <w:t>аименование на участника:</w:t>
            </w:r>
          </w:p>
        </w:tc>
        <w:tc>
          <w:tcPr>
            <w:tcW w:w="5756" w:type="dxa"/>
            <w:tcBorders>
              <w:bottom w:val="single" w:sz="4" w:space="0" w:color="000000"/>
            </w:tcBorders>
          </w:tcPr>
          <w:p w:rsidR="00903A2C" w:rsidRPr="0037691E" w:rsidRDefault="00903A2C" w:rsidP="009A132C">
            <w:pPr>
              <w:pStyle w:val="BodyText"/>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Седалище по регистрация: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 xml:space="preserve">BIC;IBAN: </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Булстат номер/ ЕИК:</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CA3381">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Точен адрес за кореспонденция: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p w:rsidR="00903A2C" w:rsidRPr="0037691E" w:rsidRDefault="00903A2C" w:rsidP="009A132C">
            <w:pPr>
              <w:pStyle w:val="BodyText"/>
              <w:spacing w:after="0" w:line="360" w:lineRule="auto"/>
              <w:ind w:left="252"/>
              <w:rPr>
                <w:i/>
                <w:iCs/>
                <w:lang w:val="en-US"/>
              </w:rPr>
            </w:pPr>
            <w:r w:rsidRPr="0037691E">
              <w:rPr>
                <w:i/>
                <w:iCs/>
                <w:lang w:val="en-US"/>
              </w:rPr>
              <w:t>(държава, град, пощенски код, улица, №)</w:t>
            </w: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Телефонен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Факс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Лице за контакти:</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lang w:val="en-US"/>
              </w:rPr>
              <w:t>e-mail:</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bl>
    <w:p w:rsidR="00903A2C" w:rsidRDefault="00903A2C" w:rsidP="009A132C">
      <w:pPr>
        <w:pStyle w:val="BodyText"/>
        <w:spacing w:after="0" w:line="360" w:lineRule="auto"/>
        <w:ind w:firstLine="3420"/>
        <w:rPr>
          <w:b/>
          <w:bCs/>
        </w:rPr>
      </w:pPr>
    </w:p>
    <w:p w:rsidR="00903A2C" w:rsidRPr="00857289" w:rsidRDefault="00903A2C" w:rsidP="00BA746B">
      <w:pPr>
        <w:pStyle w:val="BodyText"/>
        <w:spacing w:after="0"/>
        <w:ind w:left="2160" w:firstLine="720"/>
        <w:outlineLvl w:val="0"/>
        <w:rPr>
          <w:b/>
          <w:bCs/>
        </w:rPr>
      </w:pPr>
      <w:r w:rsidRPr="00857289">
        <w:rPr>
          <w:b/>
          <w:bCs/>
        </w:rPr>
        <w:t xml:space="preserve">ДО </w:t>
      </w:r>
    </w:p>
    <w:p w:rsidR="00903A2C" w:rsidRPr="00BA746B" w:rsidRDefault="00903A2C" w:rsidP="00BA746B">
      <w:pPr>
        <w:pStyle w:val="BodyText"/>
        <w:spacing w:after="0"/>
        <w:ind w:left="2160" w:firstLine="720"/>
        <w:jc w:val="both"/>
        <w:rPr>
          <w:b/>
          <w:bCs/>
          <w:color w:val="000000"/>
        </w:rPr>
      </w:pPr>
      <w:r w:rsidRPr="00BA746B">
        <w:rPr>
          <w:b/>
          <w:bCs/>
          <w:color w:val="000000"/>
        </w:rPr>
        <w:t>ИБФБМИ ПРИ БАН</w:t>
      </w:r>
    </w:p>
    <w:p w:rsidR="00903A2C" w:rsidRPr="00BA746B" w:rsidRDefault="00903A2C" w:rsidP="00BA746B">
      <w:pPr>
        <w:pStyle w:val="BodyText"/>
        <w:spacing w:after="0"/>
        <w:ind w:left="2160" w:firstLine="720"/>
        <w:jc w:val="both"/>
        <w:rPr>
          <w:b/>
          <w:bCs/>
          <w:color w:val="000000"/>
        </w:rPr>
      </w:pPr>
      <w:r w:rsidRPr="00BA746B">
        <w:rPr>
          <w:b/>
          <w:bCs/>
          <w:color w:val="000000"/>
        </w:rPr>
        <w:t xml:space="preserve">ГР. СОФИЯ, УЛ. „АКАД. Г. БОНЧЕВ”, БЛ. 105 </w:t>
      </w:r>
    </w:p>
    <w:p w:rsidR="00903A2C" w:rsidRPr="009C38C2" w:rsidRDefault="00903A2C" w:rsidP="009A132C">
      <w:pPr>
        <w:pStyle w:val="BodyText"/>
        <w:spacing w:after="0" w:line="360" w:lineRule="auto"/>
        <w:rPr>
          <w:i/>
          <w:iCs/>
          <w:color w:val="FF0000"/>
        </w:rPr>
      </w:pPr>
    </w:p>
    <w:p w:rsidR="00903A2C" w:rsidRPr="009C38C2" w:rsidRDefault="00903A2C" w:rsidP="009A132C">
      <w:pPr>
        <w:pStyle w:val="BodyText"/>
        <w:spacing w:after="0" w:line="360" w:lineRule="auto"/>
        <w:rPr>
          <w:i/>
          <w:iCs/>
          <w:color w:val="FF0000"/>
        </w:rPr>
      </w:pPr>
    </w:p>
    <w:p w:rsidR="00903A2C" w:rsidRPr="00D94D7F" w:rsidRDefault="00903A2C" w:rsidP="009A132C">
      <w:pPr>
        <w:pStyle w:val="BodyText"/>
        <w:spacing w:after="0"/>
        <w:jc w:val="center"/>
        <w:rPr>
          <w:b/>
          <w:bCs/>
          <w:color w:val="000000"/>
        </w:rPr>
      </w:pPr>
      <w:r w:rsidRPr="00D94D7F">
        <w:rPr>
          <w:b/>
          <w:bCs/>
          <w:color w:val="000000"/>
        </w:rPr>
        <w:t>ЦЕНОВА ОФЕРТА</w:t>
      </w:r>
    </w:p>
    <w:p w:rsidR="00903A2C" w:rsidRPr="0089495C" w:rsidRDefault="00903A2C" w:rsidP="009A132C">
      <w:pPr>
        <w:pStyle w:val="BodyText"/>
        <w:spacing w:after="0"/>
        <w:jc w:val="center"/>
        <w:rPr>
          <w:b/>
          <w:bCs/>
        </w:rPr>
      </w:pPr>
      <w:r w:rsidRPr="00D94D7F">
        <w:rPr>
          <w:b/>
          <w:bCs/>
          <w:color w:val="000000"/>
          <w:lang w:val="ru-RU"/>
        </w:rPr>
        <w:t>по обособена</w:t>
      </w:r>
      <w:r>
        <w:rPr>
          <w:b/>
          <w:bCs/>
          <w:lang w:val="ru-RU"/>
        </w:rPr>
        <w:t xml:space="preserve"> позиция № 2</w:t>
      </w:r>
    </w:p>
    <w:tbl>
      <w:tblPr>
        <w:tblW w:w="9900" w:type="dxa"/>
        <w:tblInd w:w="108" w:type="dxa"/>
        <w:tblLayout w:type="fixed"/>
        <w:tblLook w:val="0000"/>
      </w:tblPr>
      <w:tblGrid>
        <w:gridCol w:w="2628"/>
        <w:gridCol w:w="7272"/>
      </w:tblGrid>
      <w:tr w:rsidR="00903A2C" w:rsidRPr="00CA3381">
        <w:tc>
          <w:tcPr>
            <w:tcW w:w="2628" w:type="dxa"/>
            <w:tcBorders>
              <w:top w:val="single" w:sz="4" w:space="0" w:color="000000"/>
              <w:left w:val="single" w:sz="4" w:space="0" w:color="000000"/>
              <w:bottom w:val="single" w:sz="4" w:space="0" w:color="000000"/>
            </w:tcBorders>
            <w:vAlign w:val="center"/>
          </w:tcPr>
          <w:p w:rsidR="00903A2C" w:rsidRPr="0037691E" w:rsidRDefault="00903A2C" w:rsidP="009A132C">
            <w:pPr>
              <w:pStyle w:val="BodyText"/>
              <w:snapToGrid w:val="0"/>
              <w:spacing w:after="0" w:line="360" w:lineRule="auto"/>
              <w:jc w:val="center"/>
              <w:rPr>
                <w:b/>
                <w:bCs/>
                <w:lang w:val="en-US"/>
              </w:rPr>
            </w:pPr>
            <w:r w:rsidRPr="0037691E">
              <w:rPr>
                <w:b/>
                <w:bCs/>
                <w:lang w:val="en-US"/>
              </w:rPr>
              <w:t>Наименование на поръчката:</w:t>
            </w:r>
          </w:p>
        </w:tc>
        <w:tc>
          <w:tcPr>
            <w:tcW w:w="7272" w:type="dxa"/>
            <w:tcBorders>
              <w:top w:val="single" w:sz="4" w:space="0" w:color="000000"/>
              <w:left w:val="single" w:sz="4" w:space="0" w:color="000000"/>
              <w:bottom w:val="single" w:sz="4" w:space="0" w:color="000000"/>
              <w:right w:val="single" w:sz="4" w:space="0" w:color="000000"/>
            </w:tcBorders>
          </w:tcPr>
          <w:p w:rsidR="00903A2C" w:rsidRPr="00A52C70" w:rsidRDefault="00903A2C" w:rsidP="009A132C">
            <w:pPr>
              <w:jc w:val="both"/>
              <w:rPr>
                <w:rFonts w:ascii="Times New Roman" w:hAnsi="Times New Roman" w:cs="Times New Roman"/>
                <w:b/>
                <w:bCs/>
                <w:sz w:val="24"/>
                <w:szCs w:val="24"/>
                <w:lang w:val="bg-BG"/>
              </w:rPr>
            </w:pP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tc>
      </w:tr>
    </w:tbl>
    <w:p w:rsidR="00903A2C" w:rsidRPr="001C4AA0" w:rsidRDefault="00903A2C" w:rsidP="009A132C">
      <w:pPr>
        <w:spacing w:after="120" w:line="360" w:lineRule="auto"/>
        <w:ind w:firstLine="720"/>
        <w:jc w:val="both"/>
        <w:rPr>
          <w:rFonts w:ascii="Times New Roman" w:hAnsi="Times New Roman" w:cs="Times New Roman"/>
          <w:b/>
          <w:bCs/>
          <w:sz w:val="24"/>
          <w:szCs w:val="24"/>
          <w:lang w:val="ru-RU"/>
        </w:rPr>
      </w:pPr>
      <w:r w:rsidRPr="001C4AA0">
        <w:rPr>
          <w:rFonts w:ascii="Times New Roman" w:hAnsi="Times New Roman" w:cs="Times New Roman"/>
          <w:sz w:val="24"/>
          <w:szCs w:val="24"/>
          <w:lang w:val="ru-RU"/>
        </w:rPr>
        <w:t xml:space="preserve">1. Във връзка </w:t>
      </w:r>
      <w:r>
        <w:rPr>
          <w:rFonts w:ascii="Times New Roman" w:hAnsi="Times New Roman" w:cs="Times New Roman"/>
          <w:sz w:val="24"/>
          <w:szCs w:val="24"/>
          <w:lang w:val="ru-RU"/>
        </w:rPr>
        <w:t xml:space="preserve">с </w:t>
      </w:r>
      <w:r w:rsidRPr="001C4AA0">
        <w:rPr>
          <w:rFonts w:ascii="Times New Roman" w:hAnsi="Times New Roman" w:cs="Times New Roman"/>
          <w:sz w:val="24"/>
          <w:szCs w:val="24"/>
          <w:lang w:val="ru-RU"/>
        </w:rPr>
        <w:t>отправена публична покана с горепосочения предмет, Ви представяме нашето ценово предложение</w:t>
      </w:r>
      <w:r>
        <w:rPr>
          <w:rFonts w:ascii="Times New Roman" w:hAnsi="Times New Roman" w:cs="Times New Roman"/>
          <w:sz w:val="24"/>
          <w:szCs w:val="24"/>
          <w:lang w:val="ru-RU"/>
        </w:rPr>
        <w:t xml:space="preserve"> по обособена позиция № 2</w:t>
      </w:r>
      <w:r w:rsidRPr="00CA3381">
        <w:rPr>
          <w:rFonts w:ascii="Times New Roman" w:hAnsi="Times New Roman" w:cs="Times New Roman"/>
          <w:sz w:val="24"/>
          <w:szCs w:val="24"/>
          <w:lang w:val="ru-RU"/>
        </w:rPr>
        <w:t xml:space="preserve">, изготвено съгласно техническото задание на възложителя: </w:t>
      </w:r>
    </w:p>
    <w:p w:rsidR="00903A2C" w:rsidRPr="00732652" w:rsidRDefault="00903A2C" w:rsidP="009A132C">
      <w:pPr>
        <w:ind w:firstLine="720"/>
        <w:jc w:val="both"/>
        <w:rPr>
          <w:rFonts w:ascii="Times New Roman" w:hAnsi="Times New Roman" w:cs="Times New Roman"/>
          <w:sz w:val="24"/>
          <w:szCs w:val="24"/>
          <w:lang w:val="ru-RU"/>
        </w:rPr>
      </w:pPr>
      <w:r w:rsidRPr="00732652">
        <w:rPr>
          <w:rFonts w:ascii="Times New Roman" w:hAnsi="Times New Roman" w:cs="Times New Roman"/>
          <w:sz w:val="24"/>
          <w:szCs w:val="24"/>
          <w:lang w:val="ru-RU"/>
        </w:rPr>
        <w:t xml:space="preserve">- Нашето ценово предложение е </w:t>
      </w:r>
      <w:r w:rsidRPr="00CA3381">
        <w:rPr>
          <w:rFonts w:ascii="Times New Roman" w:hAnsi="Times New Roman" w:cs="Times New Roman"/>
          <w:sz w:val="24"/>
          <w:szCs w:val="24"/>
          <w:lang w:val="ru-RU"/>
        </w:rPr>
        <w:t xml:space="preserve">за сумата от .................................................лв. без ДДС, или .................................................лв. с ДДС </w:t>
      </w:r>
      <w:r w:rsidRPr="00454A93">
        <w:rPr>
          <w:rFonts w:ascii="Times New Roman" w:hAnsi="Times New Roman" w:cs="Times New Roman"/>
          <w:sz w:val="24"/>
          <w:szCs w:val="24"/>
          <w:lang w:val="ru-RU"/>
        </w:rPr>
        <w:t>и включва всички артикули от техническото задание</w:t>
      </w:r>
      <w:r w:rsidRPr="00454A93">
        <w:rPr>
          <w:rFonts w:ascii="Times New Roman" w:hAnsi="Times New Roman" w:cs="Times New Roman"/>
          <w:sz w:val="24"/>
          <w:szCs w:val="24"/>
          <w:lang w:val="bg-BG"/>
        </w:rPr>
        <w:t>, съобразно посочената им бройка</w:t>
      </w:r>
      <w:r w:rsidRPr="00454A93">
        <w:rPr>
          <w:rFonts w:ascii="Times New Roman" w:hAnsi="Times New Roman" w:cs="Times New Roman"/>
          <w:sz w:val="24"/>
          <w:szCs w:val="24"/>
          <w:lang w:val="ru-RU"/>
        </w:rPr>
        <w:t>.</w:t>
      </w:r>
    </w:p>
    <w:p w:rsidR="00903A2C" w:rsidRPr="00732652" w:rsidRDefault="00903A2C" w:rsidP="009A132C">
      <w:pPr>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Посочената ц</w:t>
      </w:r>
      <w:r>
        <w:rPr>
          <w:rFonts w:ascii="Times New Roman" w:hAnsi="Times New Roman" w:cs="Times New Roman"/>
          <w:sz w:val="24"/>
          <w:szCs w:val="24"/>
          <w:lang w:val="ru-RU"/>
        </w:rPr>
        <w:t>ена е формирана съгласно Вашето</w:t>
      </w:r>
      <w:r w:rsidRPr="00CA3381">
        <w:rPr>
          <w:rFonts w:ascii="Times New Roman" w:hAnsi="Times New Roman" w:cs="Times New Roman"/>
          <w:sz w:val="24"/>
          <w:szCs w:val="24"/>
          <w:lang w:val="ru-RU"/>
        </w:rPr>
        <w:t xml:space="preserve"> техническ</w:t>
      </w:r>
      <w:r>
        <w:rPr>
          <w:rFonts w:ascii="Times New Roman" w:hAnsi="Times New Roman" w:cs="Times New Roman"/>
          <w:sz w:val="24"/>
          <w:szCs w:val="24"/>
          <w:lang w:val="bg-BG"/>
        </w:rPr>
        <w:t>о задание</w:t>
      </w:r>
      <w:r w:rsidRPr="00CA3381">
        <w:rPr>
          <w:rFonts w:ascii="Times New Roman" w:hAnsi="Times New Roman" w:cs="Times New Roman"/>
          <w:sz w:val="24"/>
          <w:szCs w:val="24"/>
          <w:lang w:val="ru-RU"/>
        </w:rPr>
        <w:t xml:space="preserve">, както следва: </w:t>
      </w:r>
    </w:p>
    <w:tbl>
      <w:tblPr>
        <w:tblW w:w="10420" w:type="dxa"/>
        <w:tblInd w:w="55" w:type="dxa"/>
        <w:tblCellMar>
          <w:left w:w="70" w:type="dxa"/>
          <w:right w:w="70" w:type="dxa"/>
        </w:tblCellMar>
        <w:tblLook w:val="00A0"/>
      </w:tblPr>
      <w:tblGrid>
        <w:gridCol w:w="937"/>
        <w:gridCol w:w="3740"/>
        <w:gridCol w:w="1418"/>
        <w:gridCol w:w="1682"/>
        <w:gridCol w:w="1325"/>
        <w:gridCol w:w="1318"/>
      </w:tblGrid>
      <w:tr w:rsidR="00903A2C" w:rsidRPr="00B31895">
        <w:trPr>
          <w:trHeight w:val="1530"/>
        </w:trPr>
        <w:tc>
          <w:tcPr>
            <w:tcW w:w="937" w:type="dxa"/>
            <w:tcBorders>
              <w:top w:val="single" w:sz="4" w:space="0" w:color="auto"/>
              <w:left w:val="single" w:sz="4" w:space="0" w:color="auto"/>
              <w:bottom w:val="single" w:sz="4" w:space="0" w:color="auto"/>
              <w:right w:val="single" w:sz="4" w:space="0" w:color="auto"/>
            </w:tcBorders>
            <w:shd w:val="clear" w:color="000000" w:fill="C0C0C0"/>
            <w:vAlign w:val="center"/>
          </w:tcPr>
          <w:p w:rsidR="00903A2C" w:rsidRPr="00B31895" w:rsidRDefault="00903A2C" w:rsidP="00B31895">
            <w:pPr>
              <w:spacing w:after="0" w:line="240" w:lineRule="auto"/>
              <w:jc w:val="center"/>
              <w:rPr>
                <w:rFonts w:ascii="Times New Roman" w:hAnsi="Times New Roman" w:cs="Times New Roman"/>
                <w:b/>
                <w:bCs/>
                <w:color w:val="000000"/>
                <w:sz w:val="20"/>
                <w:szCs w:val="20"/>
                <w:lang w:val="bg-BG" w:eastAsia="bg-BG"/>
              </w:rPr>
            </w:pPr>
            <w:r w:rsidRPr="00B31895">
              <w:rPr>
                <w:rFonts w:ascii="Times New Roman" w:hAnsi="Times New Roman" w:cs="Times New Roman"/>
                <w:b/>
                <w:bCs/>
                <w:color w:val="000000"/>
                <w:sz w:val="20"/>
                <w:szCs w:val="20"/>
                <w:lang w:eastAsia="bg-BG"/>
              </w:rPr>
              <w:t>Позиция N</w:t>
            </w:r>
          </w:p>
        </w:tc>
        <w:tc>
          <w:tcPr>
            <w:tcW w:w="3740" w:type="dxa"/>
            <w:tcBorders>
              <w:top w:val="single" w:sz="4" w:space="0" w:color="auto"/>
              <w:left w:val="nil"/>
              <w:bottom w:val="single" w:sz="4" w:space="0" w:color="auto"/>
              <w:right w:val="single" w:sz="4" w:space="0" w:color="auto"/>
            </w:tcBorders>
            <w:vAlign w:val="center"/>
          </w:tcPr>
          <w:p w:rsidR="00903A2C" w:rsidRPr="00B31895" w:rsidRDefault="00903A2C" w:rsidP="00B31895">
            <w:pPr>
              <w:spacing w:after="0" w:line="240" w:lineRule="auto"/>
              <w:jc w:val="center"/>
              <w:rPr>
                <w:rFonts w:ascii="Times New Roman" w:hAnsi="Times New Roman" w:cs="Times New Roman"/>
                <w:b/>
                <w:bCs/>
                <w:color w:val="000000"/>
                <w:sz w:val="20"/>
                <w:szCs w:val="20"/>
                <w:lang w:val="bg-BG" w:eastAsia="bg-BG"/>
              </w:rPr>
            </w:pPr>
            <w:r w:rsidRPr="00B31895">
              <w:rPr>
                <w:rFonts w:ascii="Times New Roman" w:hAnsi="Times New Roman" w:cs="Times New Roman"/>
                <w:b/>
                <w:bCs/>
                <w:color w:val="000000"/>
                <w:sz w:val="20"/>
                <w:szCs w:val="20"/>
                <w:lang w:eastAsia="bg-BG"/>
              </w:rPr>
              <w:t>ПРОДУКТ</w:t>
            </w:r>
          </w:p>
        </w:tc>
        <w:tc>
          <w:tcPr>
            <w:tcW w:w="1418" w:type="dxa"/>
            <w:tcBorders>
              <w:top w:val="single" w:sz="4" w:space="0" w:color="auto"/>
              <w:left w:val="nil"/>
              <w:bottom w:val="single" w:sz="4" w:space="0" w:color="auto"/>
              <w:right w:val="single" w:sz="4" w:space="0" w:color="auto"/>
            </w:tcBorders>
            <w:vAlign w:val="center"/>
          </w:tcPr>
          <w:p w:rsidR="00903A2C" w:rsidRPr="00B31895" w:rsidRDefault="00903A2C" w:rsidP="00B31895">
            <w:pPr>
              <w:spacing w:after="0" w:line="240" w:lineRule="auto"/>
              <w:jc w:val="center"/>
              <w:rPr>
                <w:rFonts w:ascii="Times New Roman" w:hAnsi="Times New Roman" w:cs="Times New Roman"/>
                <w:b/>
                <w:bCs/>
                <w:color w:val="000000"/>
                <w:sz w:val="20"/>
                <w:szCs w:val="20"/>
                <w:lang w:val="bg-BG" w:eastAsia="bg-BG"/>
              </w:rPr>
            </w:pPr>
            <w:r w:rsidRPr="00B31895">
              <w:rPr>
                <w:rFonts w:ascii="Times New Roman" w:hAnsi="Times New Roman" w:cs="Times New Roman"/>
                <w:b/>
                <w:bCs/>
                <w:color w:val="000000"/>
                <w:sz w:val="20"/>
                <w:szCs w:val="20"/>
                <w:lang w:eastAsia="bg-BG"/>
              </w:rPr>
              <w:t>МЯРКА</w:t>
            </w:r>
          </w:p>
        </w:tc>
        <w:tc>
          <w:tcPr>
            <w:tcW w:w="1682" w:type="dxa"/>
            <w:tcBorders>
              <w:top w:val="single" w:sz="4" w:space="0" w:color="auto"/>
              <w:left w:val="nil"/>
              <w:bottom w:val="single" w:sz="4" w:space="0" w:color="auto"/>
              <w:right w:val="single" w:sz="4" w:space="0" w:color="auto"/>
            </w:tcBorders>
            <w:shd w:val="clear" w:color="000000" w:fill="C0C0C0"/>
            <w:vAlign w:val="center"/>
          </w:tcPr>
          <w:p w:rsidR="00903A2C" w:rsidRPr="00B31895" w:rsidRDefault="00903A2C" w:rsidP="00B31895">
            <w:pPr>
              <w:spacing w:after="0" w:line="240" w:lineRule="auto"/>
              <w:jc w:val="center"/>
              <w:rPr>
                <w:rFonts w:ascii="Times New Roman" w:hAnsi="Times New Roman" w:cs="Times New Roman"/>
                <w:b/>
                <w:bCs/>
                <w:color w:val="000000"/>
                <w:sz w:val="20"/>
                <w:szCs w:val="20"/>
                <w:lang w:val="bg-BG" w:eastAsia="bg-BG"/>
              </w:rPr>
            </w:pPr>
            <w:r w:rsidRPr="00B31895">
              <w:rPr>
                <w:rFonts w:ascii="Times New Roman" w:hAnsi="Times New Roman" w:cs="Times New Roman"/>
                <w:b/>
                <w:bCs/>
                <w:color w:val="000000"/>
                <w:sz w:val="20"/>
                <w:szCs w:val="20"/>
                <w:lang w:eastAsia="bg-BG"/>
              </w:rPr>
              <w:t>Количество</w:t>
            </w:r>
          </w:p>
        </w:tc>
        <w:tc>
          <w:tcPr>
            <w:tcW w:w="1325" w:type="dxa"/>
            <w:tcBorders>
              <w:top w:val="single" w:sz="4" w:space="0" w:color="auto"/>
              <w:left w:val="nil"/>
              <w:bottom w:val="single" w:sz="4" w:space="0" w:color="auto"/>
              <w:right w:val="single" w:sz="4" w:space="0" w:color="auto"/>
            </w:tcBorders>
            <w:vAlign w:val="center"/>
          </w:tcPr>
          <w:p w:rsidR="00903A2C" w:rsidRPr="00B31895" w:rsidRDefault="00903A2C" w:rsidP="00B31895">
            <w:pPr>
              <w:spacing w:after="0" w:line="240" w:lineRule="auto"/>
              <w:jc w:val="center"/>
              <w:rPr>
                <w:rFonts w:ascii="Times New Roman" w:hAnsi="Times New Roman" w:cs="Times New Roman"/>
                <w:b/>
                <w:bCs/>
                <w:color w:val="000000"/>
                <w:sz w:val="20"/>
                <w:szCs w:val="20"/>
                <w:lang w:val="bg-BG" w:eastAsia="bg-BG"/>
              </w:rPr>
            </w:pPr>
            <w:r w:rsidRPr="00B31895">
              <w:rPr>
                <w:rFonts w:ascii="Times New Roman" w:hAnsi="Times New Roman" w:cs="Times New Roman"/>
                <w:b/>
                <w:bCs/>
                <w:color w:val="000000"/>
                <w:sz w:val="20"/>
                <w:szCs w:val="20"/>
                <w:lang w:val="ru-RU" w:eastAsia="bg-BG"/>
              </w:rPr>
              <w:t>ЕДИНИЧНА ЦЕНА  ЗА МЯРКА В ЛЕВА БЕЗ ДДС</w:t>
            </w:r>
          </w:p>
        </w:tc>
        <w:tc>
          <w:tcPr>
            <w:tcW w:w="1318" w:type="dxa"/>
            <w:tcBorders>
              <w:top w:val="single" w:sz="4" w:space="0" w:color="auto"/>
              <w:left w:val="nil"/>
              <w:bottom w:val="single" w:sz="4" w:space="0" w:color="auto"/>
              <w:right w:val="single" w:sz="4" w:space="0" w:color="auto"/>
            </w:tcBorders>
            <w:shd w:val="clear" w:color="000000" w:fill="C0C0C0"/>
            <w:vAlign w:val="center"/>
          </w:tcPr>
          <w:p w:rsidR="00903A2C" w:rsidRPr="00B31895" w:rsidRDefault="00903A2C" w:rsidP="00B31895">
            <w:pPr>
              <w:spacing w:after="0" w:line="240" w:lineRule="auto"/>
              <w:jc w:val="center"/>
              <w:rPr>
                <w:rFonts w:ascii="Times New Roman" w:hAnsi="Times New Roman" w:cs="Times New Roman"/>
                <w:b/>
                <w:bCs/>
                <w:color w:val="000000"/>
                <w:sz w:val="20"/>
                <w:szCs w:val="20"/>
                <w:lang w:val="bg-BG" w:eastAsia="bg-BG"/>
              </w:rPr>
            </w:pPr>
            <w:r w:rsidRPr="00B31895">
              <w:rPr>
                <w:rFonts w:ascii="Times New Roman" w:hAnsi="Times New Roman" w:cs="Times New Roman"/>
                <w:b/>
                <w:bCs/>
                <w:color w:val="000000"/>
                <w:sz w:val="20"/>
                <w:szCs w:val="20"/>
                <w:lang w:val="ru-RU" w:eastAsia="bg-BG"/>
              </w:rPr>
              <w:t>ОБЩА СТОЙНОСТ НА ПРОДУКТА В ЛЕВА БЕЗ ДДС</w:t>
            </w:r>
          </w:p>
        </w:tc>
      </w:tr>
      <w:tr w:rsidR="00903A2C" w:rsidRPr="00B31895">
        <w:trPr>
          <w:trHeight w:val="315"/>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1</w:t>
            </w:r>
          </w:p>
        </w:tc>
        <w:tc>
          <w:tcPr>
            <w:tcW w:w="3740"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1,6-Diphenyl-1,3,5-hexatriene </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1g</w:t>
            </w:r>
          </w:p>
        </w:tc>
        <w:tc>
          <w:tcPr>
            <w:tcW w:w="1682" w:type="dxa"/>
            <w:tcBorders>
              <w:top w:val="nil"/>
              <w:left w:val="nil"/>
              <w:bottom w:val="single" w:sz="4" w:space="0" w:color="auto"/>
              <w:right w:val="single" w:sz="4" w:space="0" w:color="auto"/>
            </w:tcBorders>
            <w:noWrap/>
            <w:vAlign w:val="bottom"/>
          </w:tcPr>
          <w:p w:rsidR="00903A2C" w:rsidRPr="00B31895" w:rsidRDefault="00903A2C" w:rsidP="00C2352E">
            <w:pPr>
              <w:spacing w:after="0" w:line="240" w:lineRule="auto"/>
              <w:jc w:val="center"/>
              <w:rPr>
                <w:color w:val="000000"/>
                <w:lang w:val="bg-BG" w:eastAsia="bg-BG"/>
              </w:rPr>
            </w:pPr>
            <w:r>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645"/>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2</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1,4-trimethylammoniumphenyl-6-Phenyl-1,3,5-hexatriene </w:t>
            </w:r>
            <w:r w:rsidRPr="00B31895">
              <w:rPr>
                <w:rFonts w:ascii="Times New Roman" w:hAnsi="Times New Roman" w:cs="Times New Roman"/>
                <w:i/>
                <w:iCs/>
                <w:color w:val="000000"/>
                <w:lang w:val="bg-BG" w:eastAsia="bg-BG"/>
              </w:rPr>
              <w:t>p</w:t>
            </w:r>
            <w:r w:rsidRPr="00B31895">
              <w:rPr>
                <w:rFonts w:ascii="Times New Roman" w:hAnsi="Times New Roman" w:cs="Times New Roman"/>
                <w:color w:val="000000"/>
                <w:lang w:val="bg-BG" w:eastAsia="bg-BG"/>
              </w:rPr>
              <w:t>-toluenesulfonate (TMA-DPH),</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25 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341"/>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3</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Trans-parinaric acid</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645"/>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4</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1-palmitoyl-2-oleoyl-phosphatidylcholine (POPC), </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25mg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600"/>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5</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1-palmitoyl-2-(5'-oxo-valeroyl)-</w:t>
            </w:r>
            <w:r w:rsidRPr="00B31895">
              <w:rPr>
                <w:rFonts w:ascii="Times New Roman" w:hAnsi="Times New Roman" w:cs="Times New Roman"/>
                <w:i/>
                <w:iCs/>
                <w:color w:val="000000"/>
                <w:lang w:val="bg-BG" w:eastAsia="bg-BG"/>
              </w:rPr>
              <w:t>sn</w:t>
            </w:r>
            <w:r w:rsidRPr="00B31895">
              <w:rPr>
                <w:rFonts w:ascii="Times New Roman" w:hAnsi="Times New Roman" w:cs="Times New Roman"/>
                <w:color w:val="000000"/>
                <w:lang w:val="bg-BG" w:eastAsia="bg-BG"/>
              </w:rPr>
              <w:t xml:space="preserve">-glycero-3-phosphocholine (POVPC), </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10mg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645"/>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6</w:t>
            </w:r>
          </w:p>
        </w:tc>
        <w:tc>
          <w:tcPr>
            <w:tcW w:w="3740"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Egg phosphatidylcholine</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100mg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645"/>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7</w:t>
            </w:r>
          </w:p>
        </w:tc>
        <w:tc>
          <w:tcPr>
            <w:tcW w:w="3740"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Sphingomyelin ( brain),</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200mg </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645"/>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8</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C12- NBD Sphingomyelin, powder, </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900"/>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9</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14:0 NBD PE powder  1,2-dimyrystoyl-N-(7-nitro-2-1,3-benzoxadiazol-4-yl) (ammonium salt)</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900"/>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10</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NBD-6- Cholesterol Powder, ,5-cholesten-3beta-ol 6-[(7 nitro-2-1,3-benzoxadiazol-4-yl)amino]caproate</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900"/>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11</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NBD 18:0 Ceramide, powder  omega(7-nitro-2-1,3-benzoxadiazol-4-yl)-N-stearoyl-D-erythro-sphingosine </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50mg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600"/>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12</w:t>
            </w:r>
          </w:p>
        </w:tc>
        <w:tc>
          <w:tcPr>
            <w:tcW w:w="3740"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1-palmitoyl-2-docosahexaenoyl-phosphatidylcholine (PDPC), </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100mg</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r w:rsidR="00903A2C" w:rsidRPr="00B31895">
        <w:trPr>
          <w:trHeight w:val="315"/>
        </w:trPr>
        <w:tc>
          <w:tcPr>
            <w:tcW w:w="937" w:type="dxa"/>
            <w:tcBorders>
              <w:top w:val="nil"/>
              <w:left w:val="single" w:sz="4" w:space="0" w:color="auto"/>
              <w:bottom w:val="single" w:sz="4" w:space="0" w:color="auto"/>
              <w:right w:val="single" w:sz="4" w:space="0" w:color="auto"/>
            </w:tcBorders>
            <w:vAlign w:val="bottom"/>
          </w:tcPr>
          <w:p w:rsidR="00903A2C" w:rsidRPr="00B31895" w:rsidRDefault="00903A2C" w:rsidP="00B31895">
            <w:pPr>
              <w:spacing w:after="0" w:line="240" w:lineRule="auto"/>
              <w:jc w:val="center"/>
              <w:rPr>
                <w:rFonts w:ascii="Times New Roman" w:hAnsi="Times New Roman" w:cs="Times New Roman"/>
                <w:color w:val="000000"/>
                <w:sz w:val="24"/>
                <w:szCs w:val="24"/>
                <w:lang w:val="bg-BG" w:eastAsia="bg-BG"/>
              </w:rPr>
            </w:pPr>
            <w:r w:rsidRPr="00B31895">
              <w:rPr>
                <w:rFonts w:ascii="Times New Roman" w:hAnsi="Times New Roman" w:cs="Times New Roman"/>
                <w:color w:val="000000"/>
                <w:sz w:val="24"/>
                <w:szCs w:val="24"/>
                <w:lang w:val="bg-BG" w:eastAsia="bg-BG"/>
              </w:rPr>
              <w:t>13</w:t>
            </w:r>
          </w:p>
        </w:tc>
        <w:tc>
          <w:tcPr>
            <w:tcW w:w="3740"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Polycarbonate Membranes 0.8μm 19mm </w:t>
            </w:r>
          </w:p>
        </w:tc>
        <w:tc>
          <w:tcPr>
            <w:tcW w:w="1418" w:type="dxa"/>
            <w:tcBorders>
              <w:top w:val="nil"/>
              <w:left w:val="nil"/>
              <w:bottom w:val="single" w:sz="4" w:space="0" w:color="auto"/>
              <w:right w:val="single" w:sz="4" w:space="0" w:color="auto"/>
            </w:tcBorders>
            <w:vAlign w:val="bottom"/>
          </w:tcPr>
          <w:p w:rsidR="00903A2C" w:rsidRPr="00B31895" w:rsidRDefault="00903A2C" w:rsidP="00B31895">
            <w:pPr>
              <w:spacing w:after="0" w:line="240" w:lineRule="auto"/>
              <w:jc w:val="right"/>
              <w:rPr>
                <w:rFonts w:ascii="Times New Roman" w:hAnsi="Times New Roman" w:cs="Times New Roman"/>
                <w:color w:val="000000"/>
                <w:lang w:val="bg-BG" w:eastAsia="bg-BG"/>
              </w:rPr>
            </w:pPr>
            <w:r w:rsidRPr="00B31895">
              <w:rPr>
                <w:rFonts w:ascii="Times New Roman" w:hAnsi="Times New Roman" w:cs="Times New Roman"/>
                <w:color w:val="000000"/>
                <w:lang w:val="bg-BG" w:eastAsia="bg-BG"/>
              </w:rPr>
              <w:t xml:space="preserve"> 100/pk</w:t>
            </w:r>
          </w:p>
        </w:tc>
        <w:tc>
          <w:tcPr>
            <w:tcW w:w="1682" w:type="dxa"/>
            <w:tcBorders>
              <w:top w:val="nil"/>
              <w:left w:val="nil"/>
              <w:bottom w:val="single" w:sz="4" w:space="0" w:color="auto"/>
              <w:right w:val="single" w:sz="4" w:space="0" w:color="auto"/>
            </w:tcBorders>
            <w:noWrap/>
          </w:tcPr>
          <w:p w:rsidR="00903A2C" w:rsidRDefault="00903A2C" w:rsidP="00C2352E">
            <w:pPr>
              <w:jc w:val="center"/>
            </w:pPr>
            <w:r w:rsidRPr="003101BE">
              <w:rPr>
                <w:color w:val="000000"/>
                <w:lang w:val="bg-BG" w:eastAsia="bg-BG"/>
              </w:rPr>
              <w:t>1</w:t>
            </w:r>
          </w:p>
        </w:tc>
        <w:tc>
          <w:tcPr>
            <w:tcW w:w="1325"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p>
        </w:tc>
        <w:tc>
          <w:tcPr>
            <w:tcW w:w="1318" w:type="dxa"/>
            <w:tcBorders>
              <w:top w:val="nil"/>
              <w:left w:val="nil"/>
              <w:bottom w:val="single" w:sz="4" w:space="0" w:color="auto"/>
              <w:right w:val="single" w:sz="4" w:space="0" w:color="auto"/>
            </w:tcBorders>
            <w:noWrap/>
            <w:vAlign w:val="bottom"/>
          </w:tcPr>
          <w:p w:rsidR="00903A2C" w:rsidRPr="00B31895" w:rsidRDefault="00903A2C" w:rsidP="00B31895">
            <w:pPr>
              <w:spacing w:after="0" w:line="240" w:lineRule="auto"/>
              <w:rPr>
                <w:color w:val="000000"/>
                <w:lang w:val="bg-BG" w:eastAsia="bg-BG"/>
              </w:rPr>
            </w:pPr>
            <w:r w:rsidRPr="00B31895">
              <w:rPr>
                <w:color w:val="000000"/>
                <w:lang w:val="bg-BG" w:eastAsia="bg-BG"/>
              </w:rPr>
              <w:t> </w:t>
            </w:r>
          </w:p>
        </w:tc>
      </w:tr>
    </w:tbl>
    <w:p w:rsidR="00903A2C" w:rsidRDefault="00903A2C" w:rsidP="009A132C">
      <w:pPr>
        <w:pStyle w:val="BodyText"/>
        <w:spacing w:line="360" w:lineRule="auto"/>
        <w:ind w:firstLine="720"/>
        <w:jc w:val="both"/>
        <w:rPr>
          <w:b/>
          <w:bCs/>
          <w:i/>
          <w:iCs/>
          <w:lang w:val="ru-RU"/>
        </w:rPr>
      </w:pPr>
    </w:p>
    <w:p w:rsidR="00903A2C" w:rsidRPr="00160ED7" w:rsidRDefault="00903A2C" w:rsidP="009A132C">
      <w:pPr>
        <w:pStyle w:val="BodyText"/>
        <w:spacing w:line="360" w:lineRule="auto"/>
        <w:ind w:firstLine="720"/>
        <w:jc w:val="both"/>
        <w:rPr>
          <w:b/>
          <w:bCs/>
          <w:i/>
          <w:iCs/>
          <w:lang w:val="ru-RU"/>
        </w:rPr>
      </w:pPr>
      <w:r w:rsidRPr="00160ED7">
        <w:rPr>
          <w:b/>
          <w:bCs/>
          <w:i/>
          <w:iCs/>
          <w:lang w:val="ru-RU"/>
        </w:rPr>
        <w:t>Забележка: в цената са включени всички разходи</w:t>
      </w:r>
      <w:r>
        <w:rPr>
          <w:b/>
          <w:bCs/>
          <w:i/>
          <w:iCs/>
        </w:rPr>
        <w:t xml:space="preserve"> за изпълнение на поръчката, включително</w:t>
      </w:r>
      <w:r w:rsidRPr="00160ED7">
        <w:rPr>
          <w:b/>
          <w:bCs/>
          <w:i/>
          <w:iCs/>
          <w:lang w:val="ru-RU"/>
        </w:rPr>
        <w:t xml:space="preserve"> </w:t>
      </w:r>
      <w:r>
        <w:rPr>
          <w:b/>
          <w:bCs/>
          <w:i/>
          <w:iCs/>
        </w:rPr>
        <w:t>за</w:t>
      </w:r>
      <w:r>
        <w:rPr>
          <w:b/>
          <w:bCs/>
          <w:i/>
          <w:iCs/>
          <w:lang w:val="ru-RU"/>
        </w:rPr>
        <w:t xml:space="preserve"> доставка</w:t>
      </w:r>
      <w:r w:rsidRPr="00160ED7">
        <w:rPr>
          <w:b/>
          <w:bCs/>
          <w:i/>
          <w:iCs/>
          <w:lang w:val="ru-RU"/>
        </w:rPr>
        <w:t xml:space="preserve"> и транспорт.</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Пос</w:t>
      </w:r>
      <w:r>
        <w:rPr>
          <w:rFonts w:ascii="Times New Roman" w:hAnsi="Times New Roman" w:cs="Times New Roman"/>
          <w:sz w:val="24"/>
          <w:szCs w:val="24"/>
          <w:lang w:val="ru-RU"/>
        </w:rPr>
        <w:t>очената цена е валидна за целия</w:t>
      </w:r>
      <w:r w:rsidRPr="00CA3381">
        <w:rPr>
          <w:rFonts w:ascii="Times New Roman" w:hAnsi="Times New Roman" w:cs="Times New Roman"/>
          <w:sz w:val="24"/>
          <w:szCs w:val="24"/>
          <w:lang w:val="ru-RU"/>
        </w:rPr>
        <w:t xml:space="preserve"> период на договора. </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При несъответствие между предложените единична и обща цена, валидна ще бъде единичната цена на предложението. В случай че бъде открито такова несъответствие, ще бъдем задължени да приведем общата цена в съответствие с единичната цена на предложението. </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При условие, че бъдем избрани за Изпълнител на </w:t>
      </w:r>
      <w:r w:rsidRPr="00077F40">
        <w:rPr>
          <w:rFonts w:ascii="Times New Roman" w:hAnsi="Times New Roman" w:cs="Times New Roman"/>
          <w:sz w:val="24"/>
          <w:szCs w:val="24"/>
        </w:rPr>
        <w:t>поръчка</w:t>
      </w:r>
      <w:r w:rsidRPr="00077F40">
        <w:rPr>
          <w:rFonts w:ascii="Times New Roman" w:hAnsi="Times New Roman" w:cs="Times New Roman"/>
          <w:sz w:val="24"/>
          <w:szCs w:val="24"/>
          <w:lang w:val="bg-BG"/>
        </w:rPr>
        <w:t>та</w:t>
      </w:r>
      <w:r w:rsidRPr="00CA3381">
        <w:rPr>
          <w:rFonts w:ascii="Times New Roman" w:hAnsi="Times New Roman" w:cs="Times New Roman"/>
          <w:sz w:val="24"/>
          <w:szCs w:val="24"/>
          <w:lang w:val="ru-RU"/>
        </w:rPr>
        <w:t xml:space="preserve">, ние сме съгласни да представим парична/банкова гаранция за изпълнение на задълженията по договора в размер на </w:t>
      </w:r>
      <w:r>
        <w:rPr>
          <w:rFonts w:ascii="Times New Roman" w:hAnsi="Times New Roman" w:cs="Times New Roman"/>
          <w:sz w:val="24"/>
          <w:szCs w:val="24"/>
          <w:lang w:val="ru-RU"/>
        </w:rPr>
        <w:t>3</w:t>
      </w:r>
      <w:r w:rsidRPr="00CA3381">
        <w:rPr>
          <w:rFonts w:ascii="Times New Roman" w:hAnsi="Times New Roman" w:cs="Times New Roman"/>
          <w:sz w:val="24"/>
          <w:szCs w:val="24"/>
          <w:lang w:val="ru-RU"/>
        </w:rPr>
        <w:t xml:space="preserve"> % от стойност</w:t>
      </w:r>
      <w:r>
        <w:rPr>
          <w:rFonts w:ascii="Times New Roman" w:hAnsi="Times New Roman" w:cs="Times New Roman"/>
          <w:sz w:val="24"/>
          <w:szCs w:val="24"/>
          <w:lang w:val="bg-BG"/>
        </w:rPr>
        <w:t>та на обособена позиция № 2</w:t>
      </w:r>
      <w:r w:rsidRPr="00CA3381">
        <w:rPr>
          <w:rFonts w:ascii="Times New Roman" w:hAnsi="Times New Roman" w:cs="Times New Roman"/>
          <w:sz w:val="24"/>
          <w:szCs w:val="24"/>
          <w:lang w:val="ru-RU"/>
        </w:rPr>
        <w:t xml:space="preserve"> без ДДС.</w:t>
      </w:r>
    </w:p>
    <w:p w:rsidR="00903A2C" w:rsidRPr="004F466D" w:rsidRDefault="00903A2C" w:rsidP="009A132C">
      <w:pPr>
        <w:pStyle w:val="BodyText"/>
        <w:tabs>
          <w:tab w:val="left" w:pos="-720"/>
        </w:tabs>
        <w:spacing w:after="0" w:line="360" w:lineRule="auto"/>
        <w:ind w:firstLine="567"/>
        <w:jc w:val="both"/>
      </w:pPr>
      <w:r>
        <w:t xml:space="preserve">  </w:t>
      </w:r>
      <w:r w:rsidRPr="004F466D">
        <w:t xml:space="preserve">Ние сме съгласни валидността на настоящата оферта да бъде за </w:t>
      </w:r>
      <w:r w:rsidRPr="004F466D">
        <w:rPr>
          <w:lang w:val="ru-RU"/>
        </w:rPr>
        <w:t xml:space="preserve">120 календарни дни от крайния срок за получаване на офертите </w:t>
      </w:r>
      <w:r w:rsidRPr="004F466D">
        <w:t>и ще сме обвързани с нея и тя може да бъде приета във всеки един момент преди изтичане на този срок.</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 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03A2C" w:rsidRDefault="00903A2C" w:rsidP="009A132C">
      <w:pPr>
        <w:pStyle w:val="BodyText"/>
        <w:spacing w:after="0" w:line="360" w:lineRule="auto"/>
        <w:ind w:left="2880"/>
        <w:rPr>
          <w:b/>
          <w:bCs/>
        </w:rPr>
      </w:pPr>
    </w:p>
    <w:p w:rsidR="00903A2C" w:rsidRPr="00AD3861" w:rsidRDefault="00903A2C" w:rsidP="009A132C">
      <w:pPr>
        <w:pStyle w:val="BodyText"/>
        <w:spacing w:after="0" w:line="360" w:lineRule="auto"/>
        <w:ind w:left="1440" w:firstLine="720"/>
        <w:rPr>
          <w:b/>
          <w:bCs/>
        </w:rPr>
      </w:pPr>
      <w:r w:rsidRPr="00AD3861">
        <w:rPr>
          <w:b/>
          <w:bCs/>
        </w:rPr>
        <w:t xml:space="preserve">             Подпис и печат:</w:t>
      </w:r>
    </w:p>
    <w:tbl>
      <w:tblPr>
        <w:tblW w:w="0" w:type="auto"/>
        <w:tblLayout w:type="fixed"/>
        <w:tblLook w:val="0000"/>
      </w:tblPr>
      <w:tblGrid>
        <w:gridCol w:w="4261"/>
        <w:gridCol w:w="4261"/>
      </w:tblGrid>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Дата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 _________ / 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Име и фамилия</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Длъжност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Наименование на участника</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bl>
    <w:p w:rsidR="00903A2C" w:rsidRDefault="00903A2C" w:rsidP="009A132C">
      <w:pPr>
        <w:pStyle w:val="BodyText"/>
        <w:spacing w:after="0" w:line="360" w:lineRule="auto"/>
        <w:rPr>
          <w:b/>
          <w:bCs/>
        </w:rPr>
      </w:pPr>
    </w:p>
    <w:p w:rsidR="00903A2C" w:rsidRDefault="00903A2C" w:rsidP="009A132C">
      <w:pPr>
        <w:pStyle w:val="BodyText"/>
        <w:spacing w:after="0" w:line="360" w:lineRule="auto"/>
        <w:rPr>
          <w:b/>
          <w:bCs/>
          <w:caps/>
        </w:rPr>
      </w:pPr>
      <w:r>
        <w:rPr>
          <w:b/>
          <w:bCs/>
          <w:caps/>
        </w:rPr>
        <w:br w:type="page"/>
      </w:r>
    </w:p>
    <w:tbl>
      <w:tblPr>
        <w:tblW w:w="9464" w:type="dxa"/>
        <w:tblLayout w:type="fixed"/>
        <w:tblLook w:val="0000"/>
      </w:tblPr>
      <w:tblGrid>
        <w:gridCol w:w="3708"/>
        <w:gridCol w:w="5756"/>
      </w:tblGrid>
      <w:tr w:rsidR="00903A2C" w:rsidRPr="009B2BCD">
        <w:tc>
          <w:tcPr>
            <w:tcW w:w="3708" w:type="dxa"/>
            <w:tcBorders>
              <w:bottom w:val="single" w:sz="4" w:space="0" w:color="000000"/>
            </w:tcBorders>
          </w:tcPr>
          <w:p w:rsidR="00903A2C" w:rsidRPr="0037691E" w:rsidRDefault="00903A2C" w:rsidP="009A132C">
            <w:pPr>
              <w:pStyle w:val="BodyText"/>
              <w:snapToGrid w:val="0"/>
              <w:spacing w:after="0" w:line="360" w:lineRule="auto"/>
              <w:rPr>
                <w:b/>
                <w:bCs/>
                <w:lang w:val="en-US"/>
              </w:rPr>
            </w:pPr>
            <w:r>
              <w:rPr>
                <w:b/>
                <w:bCs/>
              </w:rPr>
              <w:t>Н</w:t>
            </w:r>
            <w:r w:rsidRPr="0037691E">
              <w:rPr>
                <w:b/>
                <w:bCs/>
              </w:rPr>
              <w:t>аименование на участника:</w:t>
            </w:r>
          </w:p>
        </w:tc>
        <w:tc>
          <w:tcPr>
            <w:tcW w:w="5756" w:type="dxa"/>
            <w:tcBorders>
              <w:bottom w:val="single" w:sz="4" w:space="0" w:color="000000"/>
            </w:tcBorders>
          </w:tcPr>
          <w:p w:rsidR="00903A2C" w:rsidRPr="0037691E" w:rsidRDefault="00903A2C" w:rsidP="009A132C">
            <w:pPr>
              <w:pStyle w:val="BodyText"/>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Седалище по регистрация: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 xml:space="preserve">BIC;IBAN: </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Булстат номер/ ЕИК:</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CA3381">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Точен адрес за кореспонденция: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p w:rsidR="00903A2C" w:rsidRPr="0037691E" w:rsidRDefault="00903A2C" w:rsidP="009A132C">
            <w:pPr>
              <w:pStyle w:val="BodyText"/>
              <w:spacing w:after="0" w:line="360" w:lineRule="auto"/>
              <w:ind w:left="252"/>
              <w:rPr>
                <w:i/>
                <w:iCs/>
                <w:lang w:val="en-US"/>
              </w:rPr>
            </w:pPr>
            <w:r w:rsidRPr="0037691E">
              <w:rPr>
                <w:i/>
                <w:iCs/>
              </w:rPr>
              <w:t>(държава, град, пощенски код, улица, №)</w:t>
            </w: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Телефонен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Факс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Лице за контакти:</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e-mail:</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bl>
    <w:p w:rsidR="00903A2C" w:rsidRDefault="00903A2C" w:rsidP="009A132C">
      <w:pPr>
        <w:pStyle w:val="BodyText"/>
        <w:spacing w:after="0" w:line="360" w:lineRule="auto"/>
        <w:ind w:firstLine="3420"/>
        <w:rPr>
          <w:b/>
          <w:bCs/>
        </w:rPr>
      </w:pPr>
    </w:p>
    <w:p w:rsidR="00903A2C" w:rsidRPr="00857289" w:rsidRDefault="00903A2C" w:rsidP="00BA746B">
      <w:pPr>
        <w:pStyle w:val="BodyText"/>
        <w:spacing w:after="0"/>
        <w:ind w:left="2160" w:firstLine="720"/>
        <w:outlineLvl w:val="0"/>
        <w:rPr>
          <w:b/>
          <w:bCs/>
        </w:rPr>
      </w:pPr>
      <w:r w:rsidRPr="00857289">
        <w:rPr>
          <w:b/>
          <w:bCs/>
        </w:rPr>
        <w:t xml:space="preserve">ДО </w:t>
      </w:r>
    </w:p>
    <w:p w:rsidR="00903A2C" w:rsidRPr="00BA746B" w:rsidRDefault="00903A2C" w:rsidP="00BA746B">
      <w:pPr>
        <w:pStyle w:val="BodyText"/>
        <w:spacing w:after="0"/>
        <w:ind w:left="2160" w:firstLine="720"/>
        <w:jc w:val="both"/>
        <w:rPr>
          <w:b/>
          <w:bCs/>
          <w:color w:val="000000"/>
        </w:rPr>
      </w:pPr>
      <w:r w:rsidRPr="00BA746B">
        <w:rPr>
          <w:b/>
          <w:bCs/>
          <w:color w:val="000000"/>
        </w:rPr>
        <w:t>ИБФБМИ ПРИ БАН</w:t>
      </w:r>
    </w:p>
    <w:p w:rsidR="00903A2C" w:rsidRPr="00BA746B" w:rsidRDefault="00903A2C" w:rsidP="00BA746B">
      <w:pPr>
        <w:pStyle w:val="BodyText"/>
        <w:spacing w:after="0"/>
        <w:ind w:left="2160" w:firstLine="720"/>
        <w:jc w:val="both"/>
        <w:rPr>
          <w:b/>
          <w:bCs/>
          <w:color w:val="000000"/>
        </w:rPr>
      </w:pPr>
      <w:r w:rsidRPr="00BA746B">
        <w:rPr>
          <w:b/>
          <w:bCs/>
          <w:color w:val="000000"/>
        </w:rPr>
        <w:t xml:space="preserve">ГР. СОФИЯ, УЛ. „АКАД. Г. БОНЧЕВ”, БЛ. 105 </w:t>
      </w:r>
    </w:p>
    <w:p w:rsidR="00903A2C" w:rsidRDefault="00903A2C" w:rsidP="009A132C">
      <w:pPr>
        <w:pStyle w:val="BodyText"/>
        <w:spacing w:after="0" w:line="360" w:lineRule="auto"/>
        <w:rPr>
          <w:i/>
          <w:iCs/>
        </w:rPr>
      </w:pPr>
    </w:p>
    <w:p w:rsidR="00903A2C" w:rsidRPr="00E006A6" w:rsidRDefault="00903A2C" w:rsidP="009A132C">
      <w:pPr>
        <w:pStyle w:val="BodyText"/>
        <w:spacing w:after="0" w:line="360" w:lineRule="auto"/>
        <w:rPr>
          <w:i/>
          <w:iCs/>
        </w:rPr>
      </w:pPr>
    </w:p>
    <w:p w:rsidR="00903A2C" w:rsidRDefault="00903A2C" w:rsidP="009A132C">
      <w:pPr>
        <w:pStyle w:val="BodyText"/>
        <w:spacing w:after="0"/>
        <w:jc w:val="center"/>
        <w:rPr>
          <w:b/>
          <w:bCs/>
        </w:rPr>
      </w:pPr>
      <w:r>
        <w:rPr>
          <w:b/>
          <w:bCs/>
        </w:rPr>
        <w:t xml:space="preserve">ЦЕНОВА </w:t>
      </w:r>
      <w:r w:rsidRPr="009B2BCD">
        <w:rPr>
          <w:b/>
          <w:bCs/>
        </w:rPr>
        <w:t>ОФЕРТА</w:t>
      </w:r>
    </w:p>
    <w:p w:rsidR="00903A2C" w:rsidRPr="0089495C" w:rsidRDefault="00903A2C" w:rsidP="009A132C">
      <w:pPr>
        <w:pStyle w:val="BodyText"/>
        <w:spacing w:after="0"/>
        <w:jc w:val="center"/>
        <w:rPr>
          <w:b/>
          <w:bCs/>
        </w:rPr>
      </w:pPr>
      <w:r>
        <w:rPr>
          <w:b/>
          <w:bCs/>
          <w:lang w:val="ru-RU"/>
        </w:rPr>
        <w:t>по обособена позиция № 3</w:t>
      </w:r>
    </w:p>
    <w:tbl>
      <w:tblPr>
        <w:tblW w:w="9900" w:type="dxa"/>
        <w:tblInd w:w="108" w:type="dxa"/>
        <w:tblLayout w:type="fixed"/>
        <w:tblLook w:val="0000"/>
      </w:tblPr>
      <w:tblGrid>
        <w:gridCol w:w="2628"/>
        <w:gridCol w:w="7272"/>
      </w:tblGrid>
      <w:tr w:rsidR="00903A2C" w:rsidRPr="00CA3381">
        <w:tc>
          <w:tcPr>
            <w:tcW w:w="2628" w:type="dxa"/>
            <w:tcBorders>
              <w:top w:val="single" w:sz="4" w:space="0" w:color="000000"/>
              <w:left w:val="single" w:sz="4" w:space="0" w:color="000000"/>
              <w:bottom w:val="single" w:sz="4" w:space="0" w:color="000000"/>
            </w:tcBorders>
            <w:vAlign w:val="center"/>
          </w:tcPr>
          <w:p w:rsidR="00903A2C" w:rsidRPr="0037691E" w:rsidRDefault="00903A2C" w:rsidP="009A132C">
            <w:pPr>
              <w:pStyle w:val="BodyText"/>
              <w:snapToGrid w:val="0"/>
              <w:spacing w:after="0" w:line="360" w:lineRule="auto"/>
              <w:jc w:val="center"/>
              <w:rPr>
                <w:b/>
                <w:bCs/>
                <w:lang w:val="en-US"/>
              </w:rPr>
            </w:pPr>
            <w:r w:rsidRPr="0037691E">
              <w:rPr>
                <w:b/>
                <w:bCs/>
              </w:rPr>
              <w:t>Наименование на поръчката:</w:t>
            </w:r>
          </w:p>
        </w:tc>
        <w:tc>
          <w:tcPr>
            <w:tcW w:w="7272" w:type="dxa"/>
            <w:tcBorders>
              <w:top w:val="single" w:sz="4" w:space="0" w:color="000000"/>
              <w:left w:val="single" w:sz="4" w:space="0" w:color="000000"/>
              <w:bottom w:val="single" w:sz="4" w:space="0" w:color="000000"/>
              <w:right w:val="single" w:sz="4" w:space="0" w:color="000000"/>
            </w:tcBorders>
          </w:tcPr>
          <w:p w:rsidR="00903A2C" w:rsidRPr="00A52C70" w:rsidRDefault="00903A2C" w:rsidP="009A132C">
            <w:pPr>
              <w:jc w:val="both"/>
              <w:rPr>
                <w:rFonts w:ascii="Times New Roman" w:hAnsi="Times New Roman" w:cs="Times New Roman"/>
                <w:b/>
                <w:bCs/>
                <w:sz w:val="24"/>
                <w:szCs w:val="24"/>
                <w:lang w:val="bg-BG"/>
              </w:rPr>
            </w:pP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tc>
      </w:tr>
    </w:tbl>
    <w:p w:rsidR="00903A2C" w:rsidRPr="001C4AA0" w:rsidRDefault="00903A2C" w:rsidP="009A132C">
      <w:pPr>
        <w:spacing w:after="120" w:line="360" w:lineRule="auto"/>
        <w:ind w:firstLine="720"/>
        <w:jc w:val="both"/>
        <w:rPr>
          <w:rFonts w:ascii="Times New Roman" w:hAnsi="Times New Roman" w:cs="Times New Roman"/>
          <w:b/>
          <w:bCs/>
          <w:sz w:val="24"/>
          <w:szCs w:val="24"/>
          <w:lang w:val="ru-RU"/>
        </w:rPr>
      </w:pPr>
      <w:r w:rsidRPr="001C4AA0">
        <w:rPr>
          <w:rFonts w:ascii="Times New Roman" w:hAnsi="Times New Roman" w:cs="Times New Roman"/>
          <w:sz w:val="24"/>
          <w:szCs w:val="24"/>
          <w:lang w:val="ru-RU"/>
        </w:rPr>
        <w:t xml:space="preserve">1. Във връзка </w:t>
      </w:r>
      <w:r>
        <w:rPr>
          <w:rFonts w:ascii="Times New Roman" w:hAnsi="Times New Roman" w:cs="Times New Roman"/>
          <w:sz w:val="24"/>
          <w:szCs w:val="24"/>
          <w:lang w:val="ru-RU"/>
        </w:rPr>
        <w:t xml:space="preserve">с </w:t>
      </w:r>
      <w:r w:rsidRPr="001C4AA0">
        <w:rPr>
          <w:rFonts w:ascii="Times New Roman" w:hAnsi="Times New Roman" w:cs="Times New Roman"/>
          <w:sz w:val="24"/>
          <w:szCs w:val="24"/>
          <w:lang w:val="ru-RU"/>
        </w:rPr>
        <w:t>отправена публична покана с горепосочения предмет, Ви представяме нашето ценово предложение</w:t>
      </w:r>
      <w:r>
        <w:rPr>
          <w:rFonts w:ascii="Times New Roman" w:hAnsi="Times New Roman" w:cs="Times New Roman"/>
          <w:sz w:val="24"/>
          <w:szCs w:val="24"/>
          <w:lang w:val="ru-RU"/>
        </w:rPr>
        <w:t xml:space="preserve"> по обособена позиция № 3</w:t>
      </w:r>
      <w:r w:rsidRPr="00CA3381">
        <w:rPr>
          <w:rFonts w:ascii="Times New Roman" w:hAnsi="Times New Roman" w:cs="Times New Roman"/>
          <w:sz w:val="24"/>
          <w:szCs w:val="24"/>
          <w:lang w:val="ru-RU"/>
        </w:rPr>
        <w:t xml:space="preserve">, изготвено съгласно техническото задание на възложителя: </w:t>
      </w:r>
    </w:p>
    <w:p w:rsidR="00903A2C" w:rsidRPr="00732652" w:rsidRDefault="00903A2C" w:rsidP="009A132C">
      <w:pPr>
        <w:ind w:firstLine="720"/>
        <w:jc w:val="both"/>
        <w:rPr>
          <w:rFonts w:ascii="Times New Roman" w:hAnsi="Times New Roman" w:cs="Times New Roman"/>
          <w:sz w:val="24"/>
          <w:szCs w:val="24"/>
          <w:lang w:val="ru-RU"/>
        </w:rPr>
      </w:pPr>
      <w:r w:rsidRPr="00732652">
        <w:rPr>
          <w:rFonts w:ascii="Times New Roman" w:hAnsi="Times New Roman" w:cs="Times New Roman"/>
          <w:sz w:val="24"/>
          <w:szCs w:val="24"/>
          <w:lang w:val="ru-RU"/>
        </w:rPr>
        <w:t xml:space="preserve">- Нашето ценово предложение е </w:t>
      </w:r>
      <w:r w:rsidRPr="00CA3381">
        <w:rPr>
          <w:rFonts w:ascii="Times New Roman" w:hAnsi="Times New Roman" w:cs="Times New Roman"/>
          <w:sz w:val="24"/>
          <w:szCs w:val="24"/>
          <w:lang w:val="ru-RU"/>
        </w:rPr>
        <w:t xml:space="preserve">за сумата от .................................................лв. без ДДС, или .................................................лв. с ДДС </w:t>
      </w:r>
      <w:r w:rsidRPr="00454A93">
        <w:rPr>
          <w:rFonts w:ascii="Times New Roman" w:hAnsi="Times New Roman" w:cs="Times New Roman"/>
          <w:sz w:val="24"/>
          <w:szCs w:val="24"/>
          <w:lang w:val="ru-RU"/>
        </w:rPr>
        <w:t>и включва всички артикули от техническото задание</w:t>
      </w:r>
      <w:r w:rsidRPr="00454A93">
        <w:rPr>
          <w:rFonts w:ascii="Times New Roman" w:hAnsi="Times New Roman" w:cs="Times New Roman"/>
          <w:sz w:val="24"/>
          <w:szCs w:val="24"/>
          <w:lang w:val="bg-BG"/>
        </w:rPr>
        <w:t>, съобразно посочената им бройка</w:t>
      </w:r>
      <w:r w:rsidRPr="00454A93">
        <w:rPr>
          <w:rFonts w:ascii="Times New Roman" w:hAnsi="Times New Roman" w:cs="Times New Roman"/>
          <w:sz w:val="24"/>
          <w:szCs w:val="24"/>
          <w:lang w:val="ru-RU"/>
        </w:rPr>
        <w:t>.</w:t>
      </w:r>
    </w:p>
    <w:p w:rsidR="00903A2C" w:rsidRPr="00732652" w:rsidRDefault="00903A2C" w:rsidP="009A132C">
      <w:pPr>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Посочената ц</w:t>
      </w:r>
      <w:r>
        <w:rPr>
          <w:rFonts w:ascii="Times New Roman" w:hAnsi="Times New Roman" w:cs="Times New Roman"/>
          <w:sz w:val="24"/>
          <w:szCs w:val="24"/>
          <w:lang w:val="ru-RU"/>
        </w:rPr>
        <w:t>ена е формирана съгласно Вашето</w:t>
      </w:r>
      <w:r w:rsidRPr="00CA3381">
        <w:rPr>
          <w:rFonts w:ascii="Times New Roman" w:hAnsi="Times New Roman" w:cs="Times New Roman"/>
          <w:sz w:val="24"/>
          <w:szCs w:val="24"/>
          <w:lang w:val="ru-RU"/>
        </w:rPr>
        <w:t xml:space="preserve"> техническ</w:t>
      </w:r>
      <w:r>
        <w:rPr>
          <w:rFonts w:ascii="Times New Roman" w:hAnsi="Times New Roman" w:cs="Times New Roman"/>
          <w:sz w:val="24"/>
          <w:szCs w:val="24"/>
          <w:lang w:val="bg-BG"/>
        </w:rPr>
        <w:t>о задание</w:t>
      </w:r>
      <w:r w:rsidRPr="00CA3381">
        <w:rPr>
          <w:rFonts w:ascii="Times New Roman" w:hAnsi="Times New Roman" w:cs="Times New Roman"/>
          <w:sz w:val="24"/>
          <w:szCs w:val="24"/>
          <w:lang w:val="ru-RU"/>
        </w:rPr>
        <w:t xml:space="preserve">, както следва: </w:t>
      </w:r>
    </w:p>
    <w:tbl>
      <w:tblPr>
        <w:tblW w:w="10100" w:type="dxa"/>
        <w:tblInd w:w="55" w:type="dxa"/>
        <w:tblCellMar>
          <w:left w:w="70" w:type="dxa"/>
          <w:right w:w="70" w:type="dxa"/>
        </w:tblCellMar>
        <w:tblLook w:val="00A0"/>
      </w:tblPr>
      <w:tblGrid>
        <w:gridCol w:w="930"/>
        <w:gridCol w:w="4649"/>
        <w:gridCol w:w="927"/>
        <w:gridCol w:w="1210"/>
        <w:gridCol w:w="1325"/>
        <w:gridCol w:w="1318"/>
      </w:tblGrid>
      <w:tr w:rsidR="00903A2C" w:rsidRPr="0059075A">
        <w:trPr>
          <w:trHeight w:val="1530"/>
        </w:trPr>
        <w:tc>
          <w:tcPr>
            <w:tcW w:w="886" w:type="dxa"/>
            <w:tcBorders>
              <w:top w:val="single" w:sz="4" w:space="0" w:color="auto"/>
              <w:left w:val="single" w:sz="4" w:space="0" w:color="auto"/>
              <w:bottom w:val="single" w:sz="4" w:space="0" w:color="auto"/>
              <w:right w:val="single" w:sz="4" w:space="0" w:color="auto"/>
            </w:tcBorders>
            <w:shd w:val="clear" w:color="000000" w:fill="C0C0C0"/>
            <w:vAlign w:val="center"/>
          </w:tcPr>
          <w:p w:rsidR="00903A2C" w:rsidRPr="0059075A" w:rsidRDefault="00903A2C" w:rsidP="0059075A">
            <w:pPr>
              <w:spacing w:after="0" w:line="240" w:lineRule="auto"/>
              <w:jc w:val="center"/>
              <w:rPr>
                <w:rFonts w:ascii="Times New Roman" w:hAnsi="Times New Roman" w:cs="Times New Roman"/>
                <w:b/>
                <w:bCs/>
                <w:color w:val="000000"/>
                <w:sz w:val="20"/>
                <w:szCs w:val="20"/>
                <w:lang w:val="bg-BG" w:eastAsia="bg-BG"/>
              </w:rPr>
            </w:pPr>
            <w:r w:rsidRPr="0059075A">
              <w:rPr>
                <w:rFonts w:ascii="Times New Roman" w:hAnsi="Times New Roman" w:cs="Times New Roman"/>
                <w:b/>
                <w:bCs/>
                <w:color w:val="000000"/>
                <w:sz w:val="20"/>
                <w:szCs w:val="20"/>
                <w:lang w:eastAsia="bg-BG"/>
              </w:rPr>
              <w:t>Позиция N</w:t>
            </w:r>
          </w:p>
        </w:tc>
        <w:tc>
          <w:tcPr>
            <w:tcW w:w="4649" w:type="dxa"/>
            <w:tcBorders>
              <w:top w:val="single" w:sz="4" w:space="0" w:color="auto"/>
              <w:left w:val="nil"/>
              <w:bottom w:val="single" w:sz="4" w:space="0" w:color="auto"/>
              <w:right w:val="single" w:sz="4" w:space="0" w:color="auto"/>
            </w:tcBorders>
            <w:vAlign w:val="center"/>
          </w:tcPr>
          <w:p w:rsidR="00903A2C" w:rsidRPr="0059075A" w:rsidRDefault="00903A2C" w:rsidP="0059075A">
            <w:pPr>
              <w:spacing w:after="0" w:line="240" w:lineRule="auto"/>
              <w:jc w:val="center"/>
              <w:rPr>
                <w:rFonts w:ascii="Times New Roman" w:hAnsi="Times New Roman" w:cs="Times New Roman"/>
                <w:b/>
                <w:bCs/>
                <w:color w:val="000000"/>
                <w:sz w:val="20"/>
                <w:szCs w:val="20"/>
                <w:lang w:val="bg-BG" w:eastAsia="bg-BG"/>
              </w:rPr>
            </w:pPr>
            <w:r w:rsidRPr="0059075A">
              <w:rPr>
                <w:rFonts w:ascii="Times New Roman" w:hAnsi="Times New Roman" w:cs="Times New Roman"/>
                <w:b/>
                <w:bCs/>
                <w:color w:val="000000"/>
                <w:sz w:val="20"/>
                <w:szCs w:val="20"/>
                <w:lang w:eastAsia="bg-BG"/>
              </w:rPr>
              <w:t>ПРОДУКТ</w:t>
            </w:r>
          </w:p>
        </w:tc>
        <w:tc>
          <w:tcPr>
            <w:tcW w:w="885" w:type="dxa"/>
            <w:tcBorders>
              <w:top w:val="single" w:sz="4" w:space="0" w:color="auto"/>
              <w:left w:val="nil"/>
              <w:bottom w:val="single" w:sz="4" w:space="0" w:color="auto"/>
              <w:right w:val="single" w:sz="4" w:space="0" w:color="auto"/>
            </w:tcBorders>
            <w:vAlign w:val="center"/>
          </w:tcPr>
          <w:p w:rsidR="00903A2C" w:rsidRPr="0059075A" w:rsidRDefault="00903A2C" w:rsidP="0059075A">
            <w:pPr>
              <w:spacing w:after="0" w:line="240" w:lineRule="auto"/>
              <w:jc w:val="center"/>
              <w:rPr>
                <w:rFonts w:ascii="Times New Roman" w:hAnsi="Times New Roman" w:cs="Times New Roman"/>
                <w:b/>
                <w:bCs/>
                <w:color w:val="000000"/>
                <w:sz w:val="20"/>
                <w:szCs w:val="20"/>
                <w:lang w:val="bg-BG" w:eastAsia="bg-BG"/>
              </w:rPr>
            </w:pPr>
            <w:r w:rsidRPr="0059075A">
              <w:rPr>
                <w:rFonts w:ascii="Times New Roman" w:hAnsi="Times New Roman" w:cs="Times New Roman"/>
                <w:b/>
                <w:bCs/>
                <w:color w:val="000000"/>
                <w:sz w:val="20"/>
                <w:szCs w:val="20"/>
                <w:lang w:eastAsia="bg-BG"/>
              </w:rPr>
              <w:t>МЯРКА</w:t>
            </w:r>
          </w:p>
        </w:tc>
        <w:tc>
          <w:tcPr>
            <w:tcW w:w="1195" w:type="dxa"/>
            <w:tcBorders>
              <w:top w:val="single" w:sz="4" w:space="0" w:color="auto"/>
              <w:left w:val="nil"/>
              <w:bottom w:val="single" w:sz="4" w:space="0" w:color="auto"/>
              <w:right w:val="single" w:sz="4" w:space="0" w:color="auto"/>
            </w:tcBorders>
            <w:shd w:val="clear" w:color="000000" w:fill="C0C0C0"/>
            <w:vAlign w:val="center"/>
          </w:tcPr>
          <w:p w:rsidR="00903A2C" w:rsidRPr="0059075A" w:rsidRDefault="00903A2C" w:rsidP="0059075A">
            <w:pPr>
              <w:spacing w:after="0" w:line="240" w:lineRule="auto"/>
              <w:jc w:val="center"/>
              <w:rPr>
                <w:rFonts w:ascii="Times New Roman" w:hAnsi="Times New Roman" w:cs="Times New Roman"/>
                <w:b/>
                <w:bCs/>
                <w:color w:val="000000"/>
                <w:sz w:val="20"/>
                <w:szCs w:val="20"/>
                <w:lang w:val="bg-BG" w:eastAsia="bg-BG"/>
              </w:rPr>
            </w:pPr>
            <w:r w:rsidRPr="0059075A">
              <w:rPr>
                <w:rFonts w:ascii="Times New Roman" w:hAnsi="Times New Roman" w:cs="Times New Roman"/>
                <w:b/>
                <w:bCs/>
                <w:color w:val="000000"/>
                <w:sz w:val="20"/>
                <w:szCs w:val="20"/>
                <w:lang w:eastAsia="bg-BG"/>
              </w:rPr>
              <w:t>Количество</w:t>
            </w:r>
          </w:p>
        </w:tc>
        <w:tc>
          <w:tcPr>
            <w:tcW w:w="1215" w:type="dxa"/>
            <w:tcBorders>
              <w:top w:val="single" w:sz="4" w:space="0" w:color="auto"/>
              <w:left w:val="nil"/>
              <w:bottom w:val="single" w:sz="4" w:space="0" w:color="auto"/>
              <w:right w:val="single" w:sz="4" w:space="0" w:color="auto"/>
            </w:tcBorders>
            <w:vAlign w:val="center"/>
          </w:tcPr>
          <w:p w:rsidR="00903A2C" w:rsidRPr="0059075A" w:rsidRDefault="00903A2C" w:rsidP="0059075A">
            <w:pPr>
              <w:spacing w:after="0" w:line="240" w:lineRule="auto"/>
              <w:jc w:val="center"/>
              <w:rPr>
                <w:rFonts w:ascii="Times New Roman" w:hAnsi="Times New Roman" w:cs="Times New Roman"/>
                <w:b/>
                <w:bCs/>
                <w:color w:val="000000"/>
                <w:sz w:val="20"/>
                <w:szCs w:val="20"/>
                <w:lang w:val="bg-BG" w:eastAsia="bg-BG"/>
              </w:rPr>
            </w:pPr>
            <w:r w:rsidRPr="0059075A">
              <w:rPr>
                <w:rFonts w:ascii="Times New Roman" w:hAnsi="Times New Roman" w:cs="Times New Roman"/>
                <w:b/>
                <w:bCs/>
                <w:color w:val="000000"/>
                <w:sz w:val="20"/>
                <w:szCs w:val="20"/>
                <w:lang w:val="ru-RU" w:eastAsia="bg-BG"/>
              </w:rPr>
              <w:t>ЕДИНИЧНА ЦЕНА  ЗА МЯРКА В ЛЕВА БЕЗ ДДС</w:t>
            </w:r>
          </w:p>
        </w:tc>
        <w:tc>
          <w:tcPr>
            <w:tcW w:w="1270" w:type="dxa"/>
            <w:tcBorders>
              <w:top w:val="single" w:sz="4" w:space="0" w:color="auto"/>
              <w:left w:val="nil"/>
              <w:bottom w:val="single" w:sz="4" w:space="0" w:color="auto"/>
              <w:right w:val="single" w:sz="4" w:space="0" w:color="auto"/>
            </w:tcBorders>
            <w:shd w:val="clear" w:color="000000" w:fill="C0C0C0"/>
            <w:vAlign w:val="center"/>
          </w:tcPr>
          <w:p w:rsidR="00903A2C" w:rsidRPr="0059075A" w:rsidRDefault="00903A2C" w:rsidP="0059075A">
            <w:pPr>
              <w:spacing w:after="0" w:line="240" w:lineRule="auto"/>
              <w:jc w:val="center"/>
              <w:rPr>
                <w:rFonts w:ascii="Times New Roman" w:hAnsi="Times New Roman" w:cs="Times New Roman"/>
                <w:b/>
                <w:bCs/>
                <w:color w:val="000000"/>
                <w:sz w:val="20"/>
                <w:szCs w:val="20"/>
                <w:lang w:val="bg-BG" w:eastAsia="bg-BG"/>
              </w:rPr>
            </w:pPr>
            <w:r w:rsidRPr="0059075A">
              <w:rPr>
                <w:rFonts w:ascii="Times New Roman" w:hAnsi="Times New Roman" w:cs="Times New Roman"/>
                <w:b/>
                <w:bCs/>
                <w:color w:val="000000"/>
                <w:sz w:val="20"/>
                <w:szCs w:val="20"/>
                <w:lang w:val="ru-RU" w:eastAsia="bg-BG"/>
              </w:rPr>
              <w:t>ОБЩА СТОЙНОСТ НА ПРОДУКТА В ЛЕВА БЕЗ ДДС</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ДМЕМ за 10 л</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2</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Antibiotic/Antimicotic Solution</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100 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3</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3</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Ponceau S</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4</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 xml:space="preserve">Tween 20 </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300ml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630"/>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w:t>
            </w:r>
          </w:p>
        </w:tc>
        <w:tc>
          <w:tcPr>
            <w:tcW w:w="4649"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DMEM w: 4,5  g/L Glucose, w/o: L-Glutamine , w/o: Sod. Pyruvate, w/0 3,7 g/L NaHCO3</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500 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6</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630"/>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6</w:t>
            </w:r>
          </w:p>
        </w:tc>
        <w:tc>
          <w:tcPr>
            <w:tcW w:w="4649"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DMEM high glucose (4.5 g/l) w/o  L-Glutamine, w/o phenol red</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500 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10</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7</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RPMI 1640</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500ml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5</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8</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Fetal Bovine Serum (FBS)</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500ml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2</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403"/>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9</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L-Glutamine 200mM</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100 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2</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Trypsin-EDTA 10x</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100ml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2</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11</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Non essential amino acids</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100ml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12</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Sodium Pyruvate (100mM)</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100ml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13</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Sodium Bicarbonate 7.5%</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100ml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99"/>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14</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Simvastatin</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5mg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2</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15</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Phospho Stop tablets</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package</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81"/>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16</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 xml:space="preserve">Spectra Multicolor Broad Range Protein Ladder </w:t>
            </w:r>
          </w:p>
        </w:tc>
        <w:tc>
          <w:tcPr>
            <w:tcW w:w="885"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 xml:space="preserve"> box (10 x 250µL)</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17</w:t>
            </w:r>
          </w:p>
        </w:tc>
        <w:tc>
          <w:tcPr>
            <w:tcW w:w="4649"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Epidermal growth factor human</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200UG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18</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GW5074-Raf inhibitor</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5mg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19</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Salirasib-Ras inhibitor</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 mg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90"/>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20</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 xml:space="preserve">Ly294002-PI3-kinase inhibitor </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5mg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630"/>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21</w:t>
            </w:r>
          </w:p>
        </w:tc>
        <w:tc>
          <w:tcPr>
            <w:tcW w:w="4649" w:type="dxa"/>
            <w:tcBorders>
              <w:top w:val="nil"/>
              <w:left w:val="nil"/>
              <w:bottom w:val="single" w:sz="4" w:space="0" w:color="auto"/>
              <w:right w:val="single" w:sz="4" w:space="0" w:color="auto"/>
            </w:tcBorders>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Phalloidin–Tetramethylrhodamine B isothiocyanate</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1mg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22</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DAPI</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 mg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23</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NGF ELISA, 96 теста</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r w:rsidR="00903A2C" w:rsidRPr="0059075A">
        <w:trPr>
          <w:trHeight w:val="315"/>
        </w:trPr>
        <w:tc>
          <w:tcPr>
            <w:tcW w:w="886" w:type="dxa"/>
            <w:tcBorders>
              <w:top w:val="nil"/>
              <w:left w:val="single" w:sz="4" w:space="0" w:color="auto"/>
              <w:bottom w:val="single" w:sz="4" w:space="0" w:color="auto"/>
              <w:right w:val="single" w:sz="4" w:space="0" w:color="auto"/>
            </w:tcBorders>
            <w:vAlign w:val="bottom"/>
          </w:tcPr>
          <w:p w:rsidR="00903A2C" w:rsidRPr="0059075A" w:rsidRDefault="00903A2C" w:rsidP="0059075A">
            <w:pPr>
              <w:spacing w:after="0" w:line="240" w:lineRule="auto"/>
              <w:jc w:val="center"/>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24</w:t>
            </w:r>
          </w:p>
        </w:tc>
        <w:tc>
          <w:tcPr>
            <w:tcW w:w="4649"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Comassie Brialiant Blue R</w:t>
            </w:r>
          </w:p>
        </w:tc>
        <w:tc>
          <w:tcPr>
            <w:tcW w:w="88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rFonts w:ascii="Times New Roman" w:hAnsi="Times New Roman" w:cs="Times New Roman"/>
                <w:color w:val="000000"/>
                <w:sz w:val="24"/>
                <w:szCs w:val="24"/>
                <w:lang w:val="bg-BG" w:eastAsia="bg-BG"/>
              </w:rPr>
            </w:pPr>
            <w:r w:rsidRPr="0059075A">
              <w:rPr>
                <w:rFonts w:ascii="Times New Roman" w:hAnsi="Times New Roman" w:cs="Times New Roman"/>
                <w:color w:val="000000"/>
                <w:sz w:val="24"/>
                <w:szCs w:val="24"/>
                <w:lang w:val="bg-BG" w:eastAsia="bg-BG"/>
              </w:rPr>
              <w:t>10g</w:t>
            </w:r>
          </w:p>
        </w:tc>
        <w:tc>
          <w:tcPr>
            <w:tcW w:w="119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center"/>
              <w:rPr>
                <w:color w:val="000000"/>
                <w:lang w:val="bg-BG" w:eastAsia="bg-BG"/>
              </w:rPr>
            </w:pPr>
            <w:r w:rsidRPr="0059075A">
              <w:rPr>
                <w:color w:val="000000"/>
                <w:lang w:val="bg-BG" w:eastAsia="bg-BG"/>
              </w:rPr>
              <w:t>1</w:t>
            </w:r>
          </w:p>
        </w:tc>
        <w:tc>
          <w:tcPr>
            <w:tcW w:w="1215"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jc w:val="right"/>
              <w:rPr>
                <w:color w:val="000000"/>
                <w:lang w:val="bg-BG" w:eastAsia="bg-BG"/>
              </w:rPr>
            </w:pPr>
          </w:p>
        </w:tc>
        <w:tc>
          <w:tcPr>
            <w:tcW w:w="1270" w:type="dxa"/>
            <w:tcBorders>
              <w:top w:val="nil"/>
              <w:left w:val="nil"/>
              <w:bottom w:val="single" w:sz="4" w:space="0" w:color="auto"/>
              <w:right w:val="single" w:sz="4" w:space="0" w:color="auto"/>
            </w:tcBorders>
            <w:noWrap/>
            <w:vAlign w:val="bottom"/>
          </w:tcPr>
          <w:p w:rsidR="00903A2C" w:rsidRPr="0059075A" w:rsidRDefault="00903A2C" w:rsidP="0059075A">
            <w:pPr>
              <w:spacing w:after="0" w:line="240" w:lineRule="auto"/>
              <w:rPr>
                <w:color w:val="000000"/>
                <w:lang w:val="bg-BG" w:eastAsia="bg-BG"/>
              </w:rPr>
            </w:pPr>
            <w:r w:rsidRPr="0059075A">
              <w:rPr>
                <w:color w:val="000000"/>
                <w:lang w:val="bg-BG" w:eastAsia="bg-BG"/>
              </w:rPr>
              <w:t> </w:t>
            </w:r>
          </w:p>
        </w:tc>
      </w:tr>
    </w:tbl>
    <w:p w:rsidR="00903A2C" w:rsidRDefault="00903A2C" w:rsidP="009A132C">
      <w:pPr>
        <w:pStyle w:val="BodyText"/>
        <w:spacing w:line="360" w:lineRule="auto"/>
        <w:ind w:firstLine="720"/>
        <w:jc w:val="both"/>
        <w:rPr>
          <w:b/>
          <w:bCs/>
          <w:i/>
          <w:iCs/>
          <w:lang w:val="ru-RU"/>
        </w:rPr>
      </w:pPr>
    </w:p>
    <w:p w:rsidR="00903A2C" w:rsidRPr="00160ED7" w:rsidRDefault="00903A2C" w:rsidP="009A132C">
      <w:pPr>
        <w:pStyle w:val="BodyText"/>
        <w:spacing w:line="360" w:lineRule="auto"/>
        <w:ind w:firstLine="720"/>
        <w:jc w:val="both"/>
        <w:rPr>
          <w:b/>
          <w:bCs/>
          <w:i/>
          <w:iCs/>
          <w:lang w:val="ru-RU"/>
        </w:rPr>
      </w:pPr>
      <w:r w:rsidRPr="00160ED7">
        <w:rPr>
          <w:b/>
          <w:bCs/>
          <w:i/>
          <w:iCs/>
          <w:lang w:val="ru-RU"/>
        </w:rPr>
        <w:t>Забележка: в цената са включени всички разходи</w:t>
      </w:r>
      <w:r>
        <w:rPr>
          <w:b/>
          <w:bCs/>
          <w:i/>
          <w:iCs/>
        </w:rPr>
        <w:t xml:space="preserve"> за изпълнение на поръчката, включително</w:t>
      </w:r>
      <w:r w:rsidRPr="00160ED7">
        <w:rPr>
          <w:b/>
          <w:bCs/>
          <w:i/>
          <w:iCs/>
          <w:lang w:val="ru-RU"/>
        </w:rPr>
        <w:t xml:space="preserve"> </w:t>
      </w:r>
      <w:r>
        <w:rPr>
          <w:b/>
          <w:bCs/>
          <w:i/>
          <w:iCs/>
        </w:rPr>
        <w:t>за</w:t>
      </w:r>
      <w:r>
        <w:rPr>
          <w:b/>
          <w:bCs/>
          <w:i/>
          <w:iCs/>
          <w:lang w:val="ru-RU"/>
        </w:rPr>
        <w:t xml:space="preserve"> доставка</w:t>
      </w:r>
      <w:r w:rsidRPr="00160ED7">
        <w:rPr>
          <w:b/>
          <w:bCs/>
          <w:i/>
          <w:iCs/>
          <w:lang w:val="ru-RU"/>
        </w:rPr>
        <w:t xml:space="preserve"> и транспорт.</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Пос</w:t>
      </w:r>
      <w:r>
        <w:rPr>
          <w:rFonts w:ascii="Times New Roman" w:hAnsi="Times New Roman" w:cs="Times New Roman"/>
          <w:sz w:val="24"/>
          <w:szCs w:val="24"/>
          <w:lang w:val="ru-RU"/>
        </w:rPr>
        <w:t>очената цена е валидна за целия</w:t>
      </w:r>
      <w:r w:rsidRPr="00CA3381">
        <w:rPr>
          <w:rFonts w:ascii="Times New Roman" w:hAnsi="Times New Roman" w:cs="Times New Roman"/>
          <w:sz w:val="24"/>
          <w:szCs w:val="24"/>
          <w:lang w:val="ru-RU"/>
        </w:rPr>
        <w:t xml:space="preserve"> период на договора. </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При несъответствие между предложените единична и обща цена,  валидна ще бъде единичната цена на предложението. В случай че бъде открито такова несъответствие, ще бъдем задължени да приведем общата цена в съответствие с единичната цена на предложението. </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При условие, че бъдем избрани за Изпълнител на </w:t>
      </w:r>
      <w:r w:rsidRPr="00077F40">
        <w:rPr>
          <w:rFonts w:ascii="Times New Roman" w:hAnsi="Times New Roman" w:cs="Times New Roman"/>
          <w:sz w:val="24"/>
          <w:szCs w:val="24"/>
        </w:rPr>
        <w:t>поръчка</w:t>
      </w:r>
      <w:r w:rsidRPr="00077F40">
        <w:rPr>
          <w:rFonts w:ascii="Times New Roman" w:hAnsi="Times New Roman" w:cs="Times New Roman"/>
          <w:sz w:val="24"/>
          <w:szCs w:val="24"/>
          <w:lang w:val="bg-BG"/>
        </w:rPr>
        <w:t>та</w:t>
      </w:r>
      <w:r w:rsidRPr="00CA3381">
        <w:rPr>
          <w:rFonts w:ascii="Times New Roman" w:hAnsi="Times New Roman" w:cs="Times New Roman"/>
          <w:sz w:val="24"/>
          <w:szCs w:val="24"/>
          <w:lang w:val="ru-RU"/>
        </w:rPr>
        <w:t xml:space="preserve">, ние сме съгласни да представим парична/банкова гаранция за изпълнение на задълженията по договора в размер на </w:t>
      </w:r>
      <w:r>
        <w:rPr>
          <w:rFonts w:ascii="Times New Roman" w:hAnsi="Times New Roman" w:cs="Times New Roman"/>
          <w:sz w:val="24"/>
          <w:szCs w:val="24"/>
          <w:lang w:val="ru-RU"/>
        </w:rPr>
        <w:t>3</w:t>
      </w:r>
      <w:r w:rsidRPr="00CA3381">
        <w:rPr>
          <w:rFonts w:ascii="Times New Roman" w:hAnsi="Times New Roman" w:cs="Times New Roman"/>
          <w:sz w:val="24"/>
          <w:szCs w:val="24"/>
          <w:lang w:val="ru-RU"/>
        </w:rPr>
        <w:t xml:space="preserve"> % от стойност</w:t>
      </w:r>
      <w:r>
        <w:rPr>
          <w:rFonts w:ascii="Times New Roman" w:hAnsi="Times New Roman" w:cs="Times New Roman"/>
          <w:sz w:val="24"/>
          <w:szCs w:val="24"/>
          <w:lang w:val="bg-BG"/>
        </w:rPr>
        <w:t>та на обособена позиция № 3</w:t>
      </w:r>
      <w:r w:rsidRPr="00CA3381">
        <w:rPr>
          <w:rFonts w:ascii="Times New Roman" w:hAnsi="Times New Roman" w:cs="Times New Roman"/>
          <w:sz w:val="24"/>
          <w:szCs w:val="24"/>
          <w:lang w:val="ru-RU"/>
        </w:rPr>
        <w:t xml:space="preserve"> без ДДС.</w:t>
      </w:r>
    </w:p>
    <w:p w:rsidR="00903A2C" w:rsidRPr="004F466D" w:rsidRDefault="00903A2C" w:rsidP="009A132C">
      <w:pPr>
        <w:pStyle w:val="BodyText"/>
        <w:tabs>
          <w:tab w:val="left" w:pos="-720"/>
        </w:tabs>
        <w:spacing w:after="0" w:line="360" w:lineRule="auto"/>
        <w:ind w:firstLine="567"/>
        <w:jc w:val="both"/>
      </w:pPr>
      <w:r>
        <w:t xml:space="preserve"> </w:t>
      </w:r>
      <w:r w:rsidRPr="004F466D">
        <w:t xml:space="preserve">Ние сме съгласни валидността на настоящата оферта да бъде за </w:t>
      </w:r>
      <w:r w:rsidRPr="004F466D">
        <w:rPr>
          <w:lang w:val="ru-RU"/>
        </w:rPr>
        <w:t xml:space="preserve">120 календарни дни от крайния срок за получаване на офертите </w:t>
      </w:r>
      <w:r w:rsidRPr="004F466D">
        <w:t>и ще сме обвързани с нея и тя може да бъде приета във всеки един момент преди изтичане на този срок.</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 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03A2C" w:rsidRDefault="00903A2C" w:rsidP="009A132C">
      <w:pPr>
        <w:pStyle w:val="BodyText"/>
        <w:spacing w:after="0" w:line="360" w:lineRule="auto"/>
        <w:ind w:left="2880"/>
        <w:rPr>
          <w:b/>
          <w:bCs/>
        </w:rPr>
      </w:pPr>
    </w:p>
    <w:p w:rsidR="00903A2C" w:rsidRDefault="00903A2C" w:rsidP="009A132C">
      <w:pPr>
        <w:pStyle w:val="BodyText"/>
        <w:spacing w:after="0" w:line="360" w:lineRule="auto"/>
        <w:ind w:left="2880"/>
        <w:rPr>
          <w:b/>
          <w:bCs/>
        </w:rPr>
      </w:pPr>
    </w:p>
    <w:p w:rsidR="00903A2C" w:rsidRDefault="00903A2C" w:rsidP="009A132C">
      <w:pPr>
        <w:pStyle w:val="BodyText"/>
        <w:spacing w:after="0" w:line="360" w:lineRule="auto"/>
        <w:ind w:left="2880"/>
        <w:rPr>
          <w:b/>
          <w:bCs/>
        </w:rPr>
      </w:pPr>
    </w:p>
    <w:p w:rsidR="00903A2C" w:rsidRPr="008D1F63" w:rsidRDefault="00903A2C" w:rsidP="009A132C">
      <w:pPr>
        <w:pStyle w:val="BodyText"/>
        <w:spacing w:after="0" w:line="360" w:lineRule="auto"/>
        <w:ind w:left="2880"/>
        <w:rPr>
          <w:b/>
          <w:bCs/>
        </w:rPr>
      </w:pPr>
    </w:p>
    <w:p w:rsidR="00903A2C" w:rsidRPr="00AD3861" w:rsidRDefault="00903A2C" w:rsidP="009A132C">
      <w:pPr>
        <w:pStyle w:val="BodyText"/>
        <w:spacing w:after="0" w:line="360" w:lineRule="auto"/>
        <w:ind w:left="1440" w:firstLine="720"/>
        <w:rPr>
          <w:b/>
          <w:bCs/>
        </w:rPr>
      </w:pPr>
      <w:r w:rsidRPr="00AD3861">
        <w:rPr>
          <w:b/>
          <w:bCs/>
        </w:rPr>
        <w:t xml:space="preserve">             Подпис и печат:</w:t>
      </w:r>
    </w:p>
    <w:tbl>
      <w:tblPr>
        <w:tblW w:w="0" w:type="auto"/>
        <w:tblLayout w:type="fixed"/>
        <w:tblLook w:val="0000"/>
      </w:tblPr>
      <w:tblGrid>
        <w:gridCol w:w="4261"/>
        <w:gridCol w:w="4261"/>
      </w:tblGrid>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Дата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 _________ / 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Име и фамилия</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Длъжност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Наименование на участника</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bl>
    <w:p w:rsidR="00903A2C" w:rsidRPr="00AD3861" w:rsidRDefault="00903A2C" w:rsidP="009A132C">
      <w:pPr>
        <w:pStyle w:val="BodyText"/>
        <w:spacing w:after="0" w:line="360" w:lineRule="auto"/>
      </w:pPr>
    </w:p>
    <w:p w:rsidR="00903A2C" w:rsidRDefault="00903A2C" w:rsidP="009A132C">
      <w:pPr>
        <w:pStyle w:val="BodyText"/>
        <w:spacing w:after="0" w:line="360" w:lineRule="auto"/>
        <w:rPr>
          <w:b/>
          <w:bCs/>
        </w:rPr>
      </w:pPr>
      <w:r>
        <w:rPr>
          <w:b/>
          <w:bCs/>
        </w:rPr>
        <w:br w:type="page"/>
      </w:r>
    </w:p>
    <w:tbl>
      <w:tblPr>
        <w:tblW w:w="9464" w:type="dxa"/>
        <w:tblLayout w:type="fixed"/>
        <w:tblLook w:val="0000"/>
      </w:tblPr>
      <w:tblGrid>
        <w:gridCol w:w="3708"/>
        <w:gridCol w:w="5756"/>
      </w:tblGrid>
      <w:tr w:rsidR="00903A2C" w:rsidRPr="009B2BCD">
        <w:tc>
          <w:tcPr>
            <w:tcW w:w="3708" w:type="dxa"/>
            <w:tcBorders>
              <w:bottom w:val="single" w:sz="4" w:space="0" w:color="000000"/>
            </w:tcBorders>
          </w:tcPr>
          <w:p w:rsidR="00903A2C" w:rsidRPr="0037691E" w:rsidRDefault="00903A2C" w:rsidP="009A132C">
            <w:pPr>
              <w:pStyle w:val="BodyText"/>
              <w:snapToGrid w:val="0"/>
              <w:spacing w:after="0" w:line="360" w:lineRule="auto"/>
              <w:rPr>
                <w:b/>
                <w:bCs/>
                <w:lang w:val="en-US"/>
              </w:rPr>
            </w:pPr>
            <w:r>
              <w:rPr>
                <w:b/>
                <w:bCs/>
              </w:rPr>
              <w:t>Н</w:t>
            </w:r>
            <w:r w:rsidRPr="0037691E">
              <w:rPr>
                <w:b/>
                <w:bCs/>
              </w:rPr>
              <w:t>аименование на участника:</w:t>
            </w:r>
          </w:p>
        </w:tc>
        <w:tc>
          <w:tcPr>
            <w:tcW w:w="5756" w:type="dxa"/>
            <w:tcBorders>
              <w:bottom w:val="single" w:sz="4" w:space="0" w:color="000000"/>
            </w:tcBorders>
          </w:tcPr>
          <w:p w:rsidR="00903A2C" w:rsidRPr="0037691E" w:rsidRDefault="00903A2C" w:rsidP="009A132C">
            <w:pPr>
              <w:pStyle w:val="BodyText"/>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Седалище по регистрация: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 xml:space="preserve">BIC;IBAN: </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Булстат номер/ ЕИК:</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CA3381">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Точен адрес за кореспонденция: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p w:rsidR="00903A2C" w:rsidRPr="0037691E" w:rsidRDefault="00903A2C" w:rsidP="009A132C">
            <w:pPr>
              <w:pStyle w:val="BodyText"/>
              <w:spacing w:after="0" w:line="360" w:lineRule="auto"/>
              <w:ind w:left="252"/>
              <w:rPr>
                <w:i/>
                <w:iCs/>
                <w:lang w:val="en-US"/>
              </w:rPr>
            </w:pPr>
            <w:r w:rsidRPr="0037691E">
              <w:rPr>
                <w:i/>
                <w:iCs/>
              </w:rPr>
              <w:t>(държава, град, пощенски код, улица, №)</w:t>
            </w: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Телефонен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Факс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Лице за контакти:</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e-mail:</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bl>
    <w:p w:rsidR="00903A2C" w:rsidRDefault="00903A2C" w:rsidP="009A132C">
      <w:pPr>
        <w:pStyle w:val="BodyText"/>
        <w:spacing w:after="0" w:line="360" w:lineRule="auto"/>
        <w:ind w:firstLine="3420"/>
        <w:rPr>
          <w:b/>
          <w:bCs/>
        </w:rPr>
      </w:pPr>
    </w:p>
    <w:p w:rsidR="00903A2C" w:rsidRPr="00857289" w:rsidRDefault="00903A2C" w:rsidP="00BA746B">
      <w:pPr>
        <w:pStyle w:val="BodyText"/>
        <w:spacing w:after="0"/>
        <w:ind w:left="2160" w:firstLine="720"/>
        <w:outlineLvl w:val="0"/>
        <w:rPr>
          <w:b/>
          <w:bCs/>
        </w:rPr>
      </w:pPr>
      <w:r w:rsidRPr="00857289">
        <w:rPr>
          <w:b/>
          <w:bCs/>
        </w:rPr>
        <w:t xml:space="preserve">ДО </w:t>
      </w:r>
    </w:p>
    <w:p w:rsidR="00903A2C" w:rsidRPr="00BA746B" w:rsidRDefault="00903A2C" w:rsidP="00BA746B">
      <w:pPr>
        <w:pStyle w:val="BodyText"/>
        <w:spacing w:after="0"/>
        <w:ind w:left="2160" w:firstLine="720"/>
        <w:jc w:val="both"/>
        <w:rPr>
          <w:b/>
          <w:bCs/>
          <w:color w:val="000000"/>
        </w:rPr>
      </w:pPr>
      <w:r w:rsidRPr="00BA746B">
        <w:rPr>
          <w:b/>
          <w:bCs/>
          <w:color w:val="000000"/>
        </w:rPr>
        <w:t>ИБФБМИ ПРИ БАН</w:t>
      </w:r>
    </w:p>
    <w:p w:rsidR="00903A2C" w:rsidRPr="00BA746B" w:rsidRDefault="00903A2C" w:rsidP="00BA746B">
      <w:pPr>
        <w:pStyle w:val="BodyText"/>
        <w:spacing w:after="0"/>
        <w:ind w:left="2160" w:firstLine="720"/>
        <w:jc w:val="both"/>
        <w:rPr>
          <w:b/>
          <w:bCs/>
          <w:color w:val="000000"/>
        </w:rPr>
      </w:pPr>
      <w:r w:rsidRPr="00BA746B">
        <w:rPr>
          <w:b/>
          <w:bCs/>
          <w:color w:val="000000"/>
        </w:rPr>
        <w:t xml:space="preserve">ГР. СОФИЯ, УЛ. „АКАД. Г. БОНЧЕВ”, БЛ. 105 </w:t>
      </w:r>
    </w:p>
    <w:p w:rsidR="00903A2C" w:rsidRDefault="00903A2C" w:rsidP="009A132C">
      <w:pPr>
        <w:pStyle w:val="BodyText"/>
        <w:spacing w:after="0" w:line="360" w:lineRule="auto"/>
        <w:rPr>
          <w:i/>
          <w:iCs/>
        </w:rPr>
      </w:pPr>
    </w:p>
    <w:p w:rsidR="00903A2C" w:rsidRPr="00E006A6" w:rsidRDefault="00903A2C" w:rsidP="009A132C">
      <w:pPr>
        <w:pStyle w:val="BodyText"/>
        <w:spacing w:after="0" w:line="360" w:lineRule="auto"/>
        <w:rPr>
          <w:i/>
          <w:iCs/>
        </w:rPr>
      </w:pPr>
    </w:p>
    <w:p w:rsidR="00903A2C" w:rsidRDefault="00903A2C" w:rsidP="009A132C">
      <w:pPr>
        <w:pStyle w:val="BodyText"/>
        <w:spacing w:after="0"/>
        <w:jc w:val="center"/>
        <w:rPr>
          <w:b/>
          <w:bCs/>
        </w:rPr>
      </w:pPr>
      <w:r>
        <w:rPr>
          <w:b/>
          <w:bCs/>
        </w:rPr>
        <w:t xml:space="preserve">ЦЕНОВА </w:t>
      </w:r>
      <w:r w:rsidRPr="009B2BCD">
        <w:rPr>
          <w:b/>
          <w:bCs/>
        </w:rPr>
        <w:t>ОФЕРТА</w:t>
      </w:r>
    </w:p>
    <w:p w:rsidR="00903A2C" w:rsidRPr="0089495C" w:rsidRDefault="00903A2C" w:rsidP="009A132C">
      <w:pPr>
        <w:pStyle w:val="BodyText"/>
        <w:spacing w:after="0"/>
        <w:jc w:val="center"/>
        <w:rPr>
          <w:b/>
          <w:bCs/>
        </w:rPr>
      </w:pPr>
      <w:r>
        <w:rPr>
          <w:b/>
          <w:bCs/>
          <w:lang w:val="ru-RU"/>
        </w:rPr>
        <w:t>по обособена позиция № 4</w:t>
      </w:r>
    </w:p>
    <w:tbl>
      <w:tblPr>
        <w:tblW w:w="9900" w:type="dxa"/>
        <w:tblInd w:w="108" w:type="dxa"/>
        <w:tblLayout w:type="fixed"/>
        <w:tblLook w:val="0000"/>
      </w:tblPr>
      <w:tblGrid>
        <w:gridCol w:w="2628"/>
        <w:gridCol w:w="7272"/>
      </w:tblGrid>
      <w:tr w:rsidR="00903A2C" w:rsidRPr="00CA3381">
        <w:tc>
          <w:tcPr>
            <w:tcW w:w="2628" w:type="dxa"/>
            <w:tcBorders>
              <w:top w:val="single" w:sz="4" w:space="0" w:color="000000"/>
              <w:left w:val="single" w:sz="4" w:space="0" w:color="000000"/>
              <w:bottom w:val="single" w:sz="4" w:space="0" w:color="000000"/>
            </w:tcBorders>
            <w:vAlign w:val="center"/>
          </w:tcPr>
          <w:p w:rsidR="00903A2C" w:rsidRPr="0037691E" w:rsidRDefault="00903A2C" w:rsidP="009A132C">
            <w:pPr>
              <w:pStyle w:val="BodyText"/>
              <w:snapToGrid w:val="0"/>
              <w:spacing w:after="0" w:line="360" w:lineRule="auto"/>
              <w:jc w:val="center"/>
              <w:rPr>
                <w:b/>
                <w:bCs/>
                <w:lang w:val="en-US"/>
              </w:rPr>
            </w:pPr>
            <w:r w:rsidRPr="0037691E">
              <w:rPr>
                <w:b/>
                <w:bCs/>
              </w:rPr>
              <w:t>Наименование на поръчката:</w:t>
            </w:r>
          </w:p>
        </w:tc>
        <w:tc>
          <w:tcPr>
            <w:tcW w:w="7272" w:type="dxa"/>
            <w:tcBorders>
              <w:top w:val="single" w:sz="4" w:space="0" w:color="000000"/>
              <w:left w:val="single" w:sz="4" w:space="0" w:color="000000"/>
              <w:bottom w:val="single" w:sz="4" w:space="0" w:color="000000"/>
              <w:right w:val="single" w:sz="4" w:space="0" w:color="000000"/>
            </w:tcBorders>
          </w:tcPr>
          <w:p w:rsidR="00903A2C" w:rsidRPr="00A52C70" w:rsidRDefault="00903A2C" w:rsidP="009A132C">
            <w:pPr>
              <w:jc w:val="both"/>
              <w:rPr>
                <w:rFonts w:ascii="Times New Roman" w:hAnsi="Times New Roman" w:cs="Times New Roman"/>
                <w:b/>
                <w:bCs/>
                <w:sz w:val="24"/>
                <w:szCs w:val="24"/>
                <w:lang w:val="bg-BG"/>
              </w:rPr>
            </w:pP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tc>
      </w:tr>
    </w:tbl>
    <w:p w:rsidR="00903A2C" w:rsidRPr="001C4AA0" w:rsidRDefault="00903A2C" w:rsidP="009A132C">
      <w:pPr>
        <w:spacing w:after="120" w:line="360" w:lineRule="auto"/>
        <w:ind w:firstLine="720"/>
        <w:jc w:val="both"/>
        <w:rPr>
          <w:rFonts w:ascii="Times New Roman" w:hAnsi="Times New Roman" w:cs="Times New Roman"/>
          <w:b/>
          <w:bCs/>
          <w:sz w:val="24"/>
          <w:szCs w:val="24"/>
          <w:lang w:val="ru-RU"/>
        </w:rPr>
      </w:pPr>
      <w:r w:rsidRPr="001C4AA0">
        <w:rPr>
          <w:rFonts w:ascii="Times New Roman" w:hAnsi="Times New Roman" w:cs="Times New Roman"/>
          <w:sz w:val="24"/>
          <w:szCs w:val="24"/>
          <w:lang w:val="ru-RU"/>
        </w:rPr>
        <w:t xml:space="preserve">1. Във връзка </w:t>
      </w:r>
      <w:r>
        <w:rPr>
          <w:rFonts w:ascii="Times New Roman" w:hAnsi="Times New Roman" w:cs="Times New Roman"/>
          <w:sz w:val="24"/>
          <w:szCs w:val="24"/>
          <w:lang w:val="ru-RU"/>
        </w:rPr>
        <w:t xml:space="preserve">с </w:t>
      </w:r>
      <w:r w:rsidRPr="001C4AA0">
        <w:rPr>
          <w:rFonts w:ascii="Times New Roman" w:hAnsi="Times New Roman" w:cs="Times New Roman"/>
          <w:sz w:val="24"/>
          <w:szCs w:val="24"/>
          <w:lang w:val="ru-RU"/>
        </w:rPr>
        <w:t>отправена публична покана с горепосочения предмет, Ви представяме нашето ценово предложение</w:t>
      </w:r>
      <w:r>
        <w:rPr>
          <w:rFonts w:ascii="Times New Roman" w:hAnsi="Times New Roman" w:cs="Times New Roman"/>
          <w:sz w:val="24"/>
          <w:szCs w:val="24"/>
          <w:lang w:val="ru-RU"/>
        </w:rPr>
        <w:t xml:space="preserve"> по обособена позиция № 4</w:t>
      </w:r>
      <w:r w:rsidRPr="00CA3381">
        <w:rPr>
          <w:rFonts w:ascii="Times New Roman" w:hAnsi="Times New Roman" w:cs="Times New Roman"/>
          <w:sz w:val="24"/>
          <w:szCs w:val="24"/>
          <w:lang w:val="ru-RU"/>
        </w:rPr>
        <w:t xml:space="preserve">, изготвено съгласно техническото задание на възложителя: </w:t>
      </w:r>
    </w:p>
    <w:p w:rsidR="00903A2C" w:rsidRPr="00732652" w:rsidRDefault="00903A2C" w:rsidP="009A132C">
      <w:pPr>
        <w:ind w:firstLine="720"/>
        <w:jc w:val="both"/>
        <w:rPr>
          <w:rFonts w:ascii="Times New Roman" w:hAnsi="Times New Roman" w:cs="Times New Roman"/>
          <w:sz w:val="24"/>
          <w:szCs w:val="24"/>
          <w:lang w:val="ru-RU"/>
        </w:rPr>
      </w:pPr>
      <w:r w:rsidRPr="00732652">
        <w:rPr>
          <w:rFonts w:ascii="Times New Roman" w:hAnsi="Times New Roman" w:cs="Times New Roman"/>
          <w:sz w:val="24"/>
          <w:szCs w:val="24"/>
          <w:lang w:val="ru-RU"/>
        </w:rPr>
        <w:t xml:space="preserve">- Нашето ценово предложение е </w:t>
      </w:r>
      <w:r w:rsidRPr="00CA3381">
        <w:rPr>
          <w:rFonts w:ascii="Times New Roman" w:hAnsi="Times New Roman" w:cs="Times New Roman"/>
          <w:sz w:val="24"/>
          <w:szCs w:val="24"/>
          <w:lang w:val="ru-RU"/>
        </w:rPr>
        <w:t xml:space="preserve">за сумата от .................................................лв. без ДДС, или .................................................лв. с ДДС </w:t>
      </w:r>
      <w:r w:rsidRPr="00454A93">
        <w:rPr>
          <w:rFonts w:ascii="Times New Roman" w:hAnsi="Times New Roman" w:cs="Times New Roman"/>
          <w:sz w:val="24"/>
          <w:szCs w:val="24"/>
          <w:lang w:val="ru-RU"/>
        </w:rPr>
        <w:t>и включва всички артикули от техническото задание</w:t>
      </w:r>
      <w:r w:rsidRPr="00454A93">
        <w:rPr>
          <w:rFonts w:ascii="Times New Roman" w:hAnsi="Times New Roman" w:cs="Times New Roman"/>
          <w:sz w:val="24"/>
          <w:szCs w:val="24"/>
          <w:lang w:val="bg-BG"/>
        </w:rPr>
        <w:t>, съобразно посочената им бройка</w:t>
      </w:r>
      <w:r w:rsidRPr="00454A93">
        <w:rPr>
          <w:rFonts w:ascii="Times New Roman" w:hAnsi="Times New Roman" w:cs="Times New Roman"/>
          <w:sz w:val="24"/>
          <w:szCs w:val="24"/>
          <w:lang w:val="ru-RU"/>
        </w:rPr>
        <w:t>.</w:t>
      </w:r>
    </w:p>
    <w:p w:rsidR="00903A2C" w:rsidRPr="00732652" w:rsidRDefault="00903A2C" w:rsidP="009A132C">
      <w:pPr>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Посочената ц</w:t>
      </w:r>
      <w:r>
        <w:rPr>
          <w:rFonts w:ascii="Times New Roman" w:hAnsi="Times New Roman" w:cs="Times New Roman"/>
          <w:sz w:val="24"/>
          <w:szCs w:val="24"/>
          <w:lang w:val="ru-RU"/>
        </w:rPr>
        <w:t>ена е формирана съгласно Вашето</w:t>
      </w:r>
      <w:r w:rsidRPr="00CA3381">
        <w:rPr>
          <w:rFonts w:ascii="Times New Roman" w:hAnsi="Times New Roman" w:cs="Times New Roman"/>
          <w:sz w:val="24"/>
          <w:szCs w:val="24"/>
          <w:lang w:val="ru-RU"/>
        </w:rPr>
        <w:t xml:space="preserve"> техническ</w:t>
      </w:r>
      <w:r>
        <w:rPr>
          <w:rFonts w:ascii="Times New Roman" w:hAnsi="Times New Roman" w:cs="Times New Roman"/>
          <w:sz w:val="24"/>
          <w:szCs w:val="24"/>
          <w:lang w:val="bg-BG"/>
        </w:rPr>
        <w:t>о задание</w:t>
      </w:r>
      <w:r w:rsidRPr="00CA3381">
        <w:rPr>
          <w:rFonts w:ascii="Times New Roman" w:hAnsi="Times New Roman" w:cs="Times New Roman"/>
          <w:sz w:val="24"/>
          <w:szCs w:val="24"/>
          <w:lang w:val="ru-RU"/>
        </w:rPr>
        <w:t xml:space="preserve">, както следва: </w:t>
      </w:r>
    </w:p>
    <w:tbl>
      <w:tblPr>
        <w:tblW w:w="9560" w:type="dxa"/>
        <w:tblInd w:w="55" w:type="dxa"/>
        <w:tblCellMar>
          <w:left w:w="70" w:type="dxa"/>
          <w:right w:w="70" w:type="dxa"/>
        </w:tblCellMar>
        <w:tblLook w:val="00A0"/>
      </w:tblPr>
      <w:tblGrid>
        <w:gridCol w:w="941"/>
        <w:gridCol w:w="3301"/>
        <w:gridCol w:w="1316"/>
        <w:gridCol w:w="1359"/>
        <w:gridCol w:w="1325"/>
        <w:gridCol w:w="1318"/>
      </w:tblGrid>
      <w:tr w:rsidR="00903A2C" w:rsidRPr="00A14352">
        <w:trPr>
          <w:trHeight w:val="1785"/>
        </w:trPr>
        <w:tc>
          <w:tcPr>
            <w:tcW w:w="941" w:type="dxa"/>
            <w:tcBorders>
              <w:top w:val="single" w:sz="4" w:space="0" w:color="auto"/>
              <w:left w:val="single" w:sz="4" w:space="0" w:color="auto"/>
              <w:bottom w:val="single" w:sz="4" w:space="0" w:color="auto"/>
              <w:right w:val="single" w:sz="4" w:space="0" w:color="auto"/>
            </w:tcBorders>
            <w:shd w:val="clear" w:color="000000" w:fill="C0C0C0"/>
            <w:vAlign w:val="center"/>
          </w:tcPr>
          <w:p w:rsidR="00903A2C" w:rsidRPr="00A14352" w:rsidRDefault="00903A2C" w:rsidP="00A14352">
            <w:pPr>
              <w:spacing w:after="0" w:line="240" w:lineRule="auto"/>
              <w:jc w:val="center"/>
              <w:rPr>
                <w:rFonts w:ascii="Times New Roman" w:hAnsi="Times New Roman" w:cs="Times New Roman"/>
                <w:b/>
                <w:bCs/>
                <w:color w:val="000000"/>
                <w:sz w:val="20"/>
                <w:szCs w:val="20"/>
                <w:lang w:val="bg-BG" w:eastAsia="bg-BG"/>
              </w:rPr>
            </w:pPr>
            <w:r w:rsidRPr="00A14352">
              <w:rPr>
                <w:rFonts w:ascii="Times New Roman" w:hAnsi="Times New Roman" w:cs="Times New Roman"/>
                <w:b/>
                <w:bCs/>
                <w:color w:val="000000"/>
                <w:sz w:val="20"/>
                <w:szCs w:val="20"/>
                <w:lang w:eastAsia="bg-BG"/>
              </w:rPr>
              <w:t>Позиция N</w:t>
            </w:r>
          </w:p>
        </w:tc>
        <w:tc>
          <w:tcPr>
            <w:tcW w:w="3301" w:type="dxa"/>
            <w:tcBorders>
              <w:top w:val="single" w:sz="4" w:space="0" w:color="auto"/>
              <w:left w:val="nil"/>
              <w:bottom w:val="single" w:sz="4" w:space="0" w:color="auto"/>
              <w:right w:val="single" w:sz="4" w:space="0" w:color="auto"/>
            </w:tcBorders>
            <w:vAlign w:val="center"/>
          </w:tcPr>
          <w:p w:rsidR="00903A2C" w:rsidRPr="00A14352" w:rsidRDefault="00903A2C" w:rsidP="00A14352">
            <w:pPr>
              <w:spacing w:after="0" w:line="240" w:lineRule="auto"/>
              <w:jc w:val="center"/>
              <w:rPr>
                <w:rFonts w:ascii="Times New Roman" w:hAnsi="Times New Roman" w:cs="Times New Roman"/>
                <w:b/>
                <w:bCs/>
                <w:color w:val="000000"/>
                <w:sz w:val="20"/>
                <w:szCs w:val="20"/>
                <w:lang w:val="bg-BG" w:eastAsia="bg-BG"/>
              </w:rPr>
            </w:pPr>
            <w:r w:rsidRPr="00A14352">
              <w:rPr>
                <w:rFonts w:ascii="Times New Roman" w:hAnsi="Times New Roman" w:cs="Times New Roman"/>
                <w:b/>
                <w:bCs/>
                <w:color w:val="000000"/>
                <w:sz w:val="20"/>
                <w:szCs w:val="20"/>
                <w:lang w:eastAsia="bg-BG"/>
              </w:rPr>
              <w:t>ПРОДУКТ</w:t>
            </w:r>
          </w:p>
        </w:tc>
        <w:tc>
          <w:tcPr>
            <w:tcW w:w="1316" w:type="dxa"/>
            <w:tcBorders>
              <w:top w:val="single" w:sz="4" w:space="0" w:color="auto"/>
              <w:left w:val="nil"/>
              <w:bottom w:val="single" w:sz="4" w:space="0" w:color="auto"/>
              <w:right w:val="single" w:sz="4" w:space="0" w:color="auto"/>
            </w:tcBorders>
            <w:vAlign w:val="center"/>
          </w:tcPr>
          <w:p w:rsidR="00903A2C" w:rsidRPr="00A14352" w:rsidRDefault="00903A2C" w:rsidP="00A14352">
            <w:pPr>
              <w:spacing w:after="0" w:line="240" w:lineRule="auto"/>
              <w:jc w:val="center"/>
              <w:rPr>
                <w:rFonts w:ascii="Times New Roman" w:hAnsi="Times New Roman" w:cs="Times New Roman"/>
                <w:b/>
                <w:bCs/>
                <w:color w:val="000000"/>
                <w:sz w:val="20"/>
                <w:szCs w:val="20"/>
                <w:lang w:val="bg-BG" w:eastAsia="bg-BG"/>
              </w:rPr>
            </w:pPr>
            <w:r w:rsidRPr="00A14352">
              <w:rPr>
                <w:rFonts w:ascii="Times New Roman" w:hAnsi="Times New Roman" w:cs="Times New Roman"/>
                <w:b/>
                <w:bCs/>
                <w:color w:val="000000"/>
                <w:sz w:val="20"/>
                <w:szCs w:val="20"/>
                <w:lang w:eastAsia="bg-BG"/>
              </w:rPr>
              <w:t>МЯРКА</w:t>
            </w:r>
          </w:p>
        </w:tc>
        <w:tc>
          <w:tcPr>
            <w:tcW w:w="1359" w:type="dxa"/>
            <w:tcBorders>
              <w:top w:val="single" w:sz="4" w:space="0" w:color="auto"/>
              <w:left w:val="nil"/>
              <w:bottom w:val="single" w:sz="4" w:space="0" w:color="auto"/>
              <w:right w:val="single" w:sz="4" w:space="0" w:color="auto"/>
            </w:tcBorders>
            <w:shd w:val="clear" w:color="000000" w:fill="C0C0C0"/>
            <w:vAlign w:val="center"/>
          </w:tcPr>
          <w:p w:rsidR="00903A2C" w:rsidRPr="00A14352" w:rsidRDefault="00903A2C" w:rsidP="00A14352">
            <w:pPr>
              <w:spacing w:after="0" w:line="240" w:lineRule="auto"/>
              <w:jc w:val="center"/>
              <w:rPr>
                <w:rFonts w:ascii="Times New Roman" w:hAnsi="Times New Roman" w:cs="Times New Roman"/>
                <w:b/>
                <w:bCs/>
                <w:color w:val="000000"/>
                <w:sz w:val="20"/>
                <w:szCs w:val="20"/>
                <w:lang w:val="bg-BG" w:eastAsia="bg-BG"/>
              </w:rPr>
            </w:pPr>
            <w:r w:rsidRPr="00A14352">
              <w:rPr>
                <w:rFonts w:ascii="Times New Roman" w:hAnsi="Times New Roman" w:cs="Times New Roman"/>
                <w:b/>
                <w:bCs/>
                <w:color w:val="000000"/>
                <w:sz w:val="20"/>
                <w:szCs w:val="20"/>
                <w:lang w:eastAsia="bg-BG"/>
              </w:rPr>
              <w:t>Количество</w:t>
            </w:r>
          </w:p>
        </w:tc>
        <w:tc>
          <w:tcPr>
            <w:tcW w:w="1325" w:type="dxa"/>
            <w:tcBorders>
              <w:top w:val="single" w:sz="4" w:space="0" w:color="auto"/>
              <w:left w:val="nil"/>
              <w:bottom w:val="single" w:sz="4" w:space="0" w:color="auto"/>
              <w:right w:val="single" w:sz="4" w:space="0" w:color="auto"/>
            </w:tcBorders>
            <w:vAlign w:val="center"/>
          </w:tcPr>
          <w:p w:rsidR="00903A2C" w:rsidRPr="00A14352" w:rsidRDefault="00903A2C" w:rsidP="00A14352">
            <w:pPr>
              <w:spacing w:after="0" w:line="240" w:lineRule="auto"/>
              <w:jc w:val="center"/>
              <w:rPr>
                <w:rFonts w:ascii="Times New Roman" w:hAnsi="Times New Roman" w:cs="Times New Roman"/>
                <w:b/>
                <w:bCs/>
                <w:color w:val="000000"/>
                <w:sz w:val="20"/>
                <w:szCs w:val="20"/>
                <w:lang w:val="bg-BG" w:eastAsia="bg-BG"/>
              </w:rPr>
            </w:pPr>
            <w:r w:rsidRPr="00A14352">
              <w:rPr>
                <w:rFonts w:ascii="Times New Roman" w:hAnsi="Times New Roman" w:cs="Times New Roman"/>
                <w:b/>
                <w:bCs/>
                <w:color w:val="000000"/>
                <w:sz w:val="20"/>
                <w:szCs w:val="20"/>
                <w:lang w:val="ru-RU" w:eastAsia="bg-BG"/>
              </w:rPr>
              <w:t>ЕДИНИЧНА ЦЕНА  ЗА МЯРКА В ЛЕВА БЕЗ ДДС</w:t>
            </w:r>
          </w:p>
        </w:tc>
        <w:tc>
          <w:tcPr>
            <w:tcW w:w="1318" w:type="dxa"/>
            <w:tcBorders>
              <w:top w:val="single" w:sz="4" w:space="0" w:color="auto"/>
              <w:left w:val="nil"/>
              <w:bottom w:val="single" w:sz="4" w:space="0" w:color="auto"/>
              <w:right w:val="single" w:sz="4" w:space="0" w:color="auto"/>
            </w:tcBorders>
            <w:shd w:val="clear" w:color="000000" w:fill="C0C0C0"/>
            <w:vAlign w:val="center"/>
          </w:tcPr>
          <w:p w:rsidR="00903A2C" w:rsidRPr="00A14352" w:rsidRDefault="00903A2C" w:rsidP="00A14352">
            <w:pPr>
              <w:spacing w:after="0" w:line="240" w:lineRule="auto"/>
              <w:jc w:val="center"/>
              <w:rPr>
                <w:rFonts w:ascii="Times New Roman" w:hAnsi="Times New Roman" w:cs="Times New Roman"/>
                <w:b/>
                <w:bCs/>
                <w:color w:val="000000"/>
                <w:sz w:val="20"/>
                <w:szCs w:val="20"/>
                <w:lang w:val="bg-BG" w:eastAsia="bg-BG"/>
              </w:rPr>
            </w:pPr>
            <w:r w:rsidRPr="00A14352">
              <w:rPr>
                <w:rFonts w:ascii="Times New Roman" w:hAnsi="Times New Roman" w:cs="Times New Roman"/>
                <w:b/>
                <w:bCs/>
                <w:color w:val="000000"/>
                <w:sz w:val="20"/>
                <w:szCs w:val="20"/>
                <w:lang w:val="ru-RU" w:eastAsia="bg-BG"/>
              </w:rPr>
              <w:t>ОБЩА СТОЙНОСТ НА ПРОДУКТА В ЛЕВА БЕЗ ДДС</w:t>
            </w:r>
          </w:p>
        </w:tc>
      </w:tr>
      <w:tr w:rsidR="00903A2C" w:rsidRPr="00A14352">
        <w:trPr>
          <w:trHeight w:val="315"/>
        </w:trPr>
        <w:tc>
          <w:tcPr>
            <w:tcW w:w="941" w:type="dxa"/>
            <w:tcBorders>
              <w:top w:val="nil"/>
              <w:left w:val="single" w:sz="4" w:space="0" w:color="auto"/>
              <w:bottom w:val="single" w:sz="4" w:space="0" w:color="auto"/>
              <w:right w:val="single" w:sz="4" w:space="0" w:color="auto"/>
            </w:tcBorders>
            <w:noWrap/>
            <w:vAlign w:val="bottom"/>
          </w:tcPr>
          <w:p w:rsidR="00903A2C" w:rsidRPr="00A14352" w:rsidRDefault="00903A2C" w:rsidP="00A14352">
            <w:pPr>
              <w:spacing w:after="0" w:line="240" w:lineRule="auto"/>
              <w:jc w:val="center"/>
              <w:rPr>
                <w:rFonts w:ascii="Times New Roman" w:hAnsi="Times New Roman" w:cs="Times New Roman"/>
                <w:b/>
                <w:bCs/>
                <w:color w:val="000000"/>
                <w:sz w:val="24"/>
                <w:szCs w:val="24"/>
                <w:lang w:val="bg-BG" w:eastAsia="bg-BG"/>
              </w:rPr>
            </w:pPr>
            <w:r w:rsidRPr="00A14352">
              <w:rPr>
                <w:rFonts w:ascii="Times New Roman" w:hAnsi="Times New Roman" w:cs="Times New Roman"/>
                <w:b/>
                <w:bCs/>
                <w:color w:val="000000"/>
                <w:sz w:val="24"/>
                <w:szCs w:val="24"/>
                <w:lang w:val="bg-BG" w:eastAsia="bg-BG"/>
              </w:rPr>
              <w:t> </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b/>
                <w:bCs/>
                <w:color w:val="000000"/>
                <w:sz w:val="24"/>
                <w:szCs w:val="24"/>
                <w:lang w:val="bg-BG" w:eastAsia="bg-BG"/>
              </w:rPr>
            </w:pPr>
            <w:r w:rsidRPr="00A14352">
              <w:rPr>
                <w:rFonts w:ascii="Times New Roman" w:hAnsi="Times New Roman" w:cs="Times New Roman"/>
                <w:b/>
                <w:bCs/>
                <w:color w:val="000000"/>
                <w:sz w:val="24"/>
                <w:szCs w:val="24"/>
                <w:lang w:val="bg-BG" w:eastAsia="bg-BG"/>
              </w:rPr>
              <w:t> </w:t>
            </w:r>
          </w:p>
        </w:tc>
        <w:tc>
          <w:tcPr>
            <w:tcW w:w="1316"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b/>
                <w:bCs/>
                <w:color w:val="000000"/>
                <w:sz w:val="24"/>
                <w:szCs w:val="24"/>
                <w:lang w:val="bg-BG" w:eastAsia="bg-BG"/>
              </w:rPr>
            </w:pPr>
            <w:r w:rsidRPr="00A14352">
              <w:rPr>
                <w:rFonts w:ascii="Times New Roman" w:hAnsi="Times New Roman" w:cs="Times New Roman"/>
                <w:b/>
                <w:bCs/>
                <w:color w:val="000000"/>
                <w:sz w:val="24"/>
                <w:szCs w:val="24"/>
                <w:lang w:val="bg-BG" w:eastAsia="bg-BG"/>
              </w:rPr>
              <w:t> </w:t>
            </w:r>
          </w:p>
        </w:tc>
        <w:tc>
          <w:tcPr>
            <w:tcW w:w="1359"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315"/>
        </w:trPr>
        <w:tc>
          <w:tcPr>
            <w:tcW w:w="941" w:type="dxa"/>
            <w:tcBorders>
              <w:top w:val="nil"/>
              <w:left w:val="single" w:sz="4" w:space="0" w:color="auto"/>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b/>
                <w:bCs/>
                <w:color w:val="000000"/>
                <w:sz w:val="24"/>
                <w:szCs w:val="24"/>
                <w:lang w:val="bg-BG" w:eastAsia="bg-BG"/>
              </w:rPr>
            </w:pPr>
            <w:r w:rsidRPr="00A14352">
              <w:rPr>
                <w:rFonts w:ascii="Times New Roman" w:hAnsi="Times New Roman" w:cs="Times New Roman"/>
                <w:b/>
                <w:bCs/>
                <w:color w:val="000000"/>
                <w:sz w:val="24"/>
                <w:szCs w:val="24"/>
                <w:lang w:val="bg-BG" w:eastAsia="bg-BG"/>
              </w:rPr>
              <w:t>първични антитела</w:t>
            </w:r>
          </w:p>
        </w:tc>
        <w:tc>
          <w:tcPr>
            <w:tcW w:w="1316"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jc w:val="right"/>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 </w:t>
            </w:r>
          </w:p>
        </w:tc>
        <w:tc>
          <w:tcPr>
            <w:tcW w:w="1359"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630"/>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1</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p53 antibody Rabbit monoclonal Reacts with: Human</w:t>
            </w:r>
          </w:p>
        </w:tc>
        <w:tc>
          <w:tcPr>
            <w:tcW w:w="1316" w:type="dxa"/>
            <w:tcBorders>
              <w:top w:val="nil"/>
              <w:left w:val="nil"/>
              <w:bottom w:val="single" w:sz="4" w:space="0" w:color="auto"/>
              <w:right w:val="single" w:sz="4" w:space="0" w:color="auto"/>
            </w:tcBorders>
            <w:noWrap/>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sz w:val="24"/>
                <w:szCs w:val="24"/>
              </w:rPr>
              <w:t>40 µl</w:t>
            </w:r>
          </w:p>
        </w:tc>
        <w:tc>
          <w:tcPr>
            <w:tcW w:w="1359" w:type="dxa"/>
            <w:tcBorders>
              <w:top w:val="nil"/>
              <w:left w:val="nil"/>
              <w:bottom w:val="single" w:sz="4" w:space="0" w:color="auto"/>
              <w:right w:val="single" w:sz="4" w:space="0" w:color="auto"/>
            </w:tcBorders>
            <w:noWrap/>
          </w:tcPr>
          <w:p w:rsidR="00903A2C" w:rsidRPr="001A2CA1" w:rsidRDefault="00903A2C" w:rsidP="00A14352">
            <w:pPr>
              <w:jc w:val="center"/>
              <w:rPr>
                <w:rFonts w:ascii="Times New Roman" w:hAnsi="Times New Roman" w:cs="Times New Roman"/>
                <w:sz w:val="24"/>
                <w:szCs w:val="24"/>
                <w:lang w:val="bg-BG"/>
              </w:rPr>
            </w:pPr>
            <w:r>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600"/>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2</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Anti-MMP9 antibody Rabbit monoclonal,  Reacts with: Human</w:t>
            </w:r>
          </w:p>
        </w:tc>
        <w:tc>
          <w:tcPr>
            <w:tcW w:w="1316" w:type="dxa"/>
            <w:tcBorders>
              <w:top w:val="nil"/>
              <w:left w:val="nil"/>
              <w:bottom w:val="single" w:sz="4" w:space="0" w:color="auto"/>
              <w:right w:val="single" w:sz="4" w:space="0" w:color="auto"/>
            </w:tcBorders>
            <w:noWrap/>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sz w:val="24"/>
                <w:szCs w:val="24"/>
              </w:rPr>
              <w:t>100 µl</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690"/>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3</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β-Actin (8H10D10) Mouse mAb </w:t>
            </w:r>
          </w:p>
        </w:tc>
        <w:tc>
          <w:tcPr>
            <w:tcW w:w="1316" w:type="dxa"/>
            <w:tcBorders>
              <w:top w:val="nil"/>
              <w:left w:val="nil"/>
              <w:bottom w:val="single" w:sz="4" w:space="0" w:color="auto"/>
              <w:right w:val="single" w:sz="4" w:space="0" w:color="auto"/>
            </w:tcBorders>
            <w:noWrap/>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sz w:val="24"/>
                <w:szCs w:val="24"/>
              </w:rPr>
              <w:t>100 µl</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1080"/>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4</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Anti-E Cadherin antibody Mouse monoclonal Reacts with: Human</w:t>
            </w:r>
          </w:p>
        </w:tc>
        <w:tc>
          <w:tcPr>
            <w:tcW w:w="1316" w:type="dxa"/>
            <w:tcBorders>
              <w:top w:val="nil"/>
              <w:left w:val="nil"/>
              <w:bottom w:val="single" w:sz="4" w:space="0" w:color="auto"/>
              <w:right w:val="single" w:sz="4" w:space="0" w:color="auto"/>
            </w:tcBorders>
            <w:noWrap/>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sz w:val="24"/>
                <w:szCs w:val="24"/>
              </w:rPr>
              <w:t>100</w:t>
            </w:r>
            <w:r w:rsidRPr="001A2CA1">
              <w:rPr>
                <w:rFonts w:ascii="Times New Roman" w:hAnsi="Times New Roman" w:cs="Times New Roman"/>
                <w:color w:val="000000"/>
                <w:sz w:val="24"/>
                <w:szCs w:val="24"/>
                <w:lang w:val="bg-BG" w:eastAsia="bg-BG"/>
              </w:rPr>
              <w:t>µl</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645"/>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5</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Focal adhesion protein antibodies</w:t>
            </w:r>
          </w:p>
        </w:tc>
        <w:tc>
          <w:tcPr>
            <w:tcW w:w="1316" w:type="dxa"/>
            <w:tcBorders>
              <w:top w:val="nil"/>
              <w:left w:val="nil"/>
              <w:bottom w:val="single" w:sz="4" w:space="0" w:color="auto"/>
              <w:right w:val="single" w:sz="4" w:space="0" w:color="auto"/>
            </w:tcBorders>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color w:val="000000"/>
                <w:sz w:val="24"/>
                <w:szCs w:val="24"/>
                <w:lang w:val="bg-BG" w:eastAsia="bg-BG"/>
              </w:rPr>
              <w:t>kit</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315"/>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6</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 xml:space="preserve">Rho-GTP-ase detection antibodies </w:t>
            </w:r>
          </w:p>
        </w:tc>
        <w:tc>
          <w:tcPr>
            <w:tcW w:w="1316" w:type="dxa"/>
            <w:tcBorders>
              <w:top w:val="nil"/>
              <w:left w:val="nil"/>
              <w:bottom w:val="single" w:sz="4" w:space="0" w:color="auto"/>
              <w:right w:val="single" w:sz="4" w:space="0" w:color="auto"/>
            </w:tcBorders>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color w:val="000000"/>
                <w:sz w:val="24"/>
                <w:szCs w:val="24"/>
                <w:lang w:val="bg-BG" w:eastAsia="bg-BG"/>
              </w:rPr>
              <w:t>kit</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660"/>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7</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Anti-Ras antibody Rabbit monoclonal Reacts with: Mouse, Rat, Human</w:t>
            </w:r>
          </w:p>
        </w:tc>
        <w:tc>
          <w:tcPr>
            <w:tcW w:w="1316" w:type="dxa"/>
            <w:tcBorders>
              <w:top w:val="nil"/>
              <w:left w:val="nil"/>
              <w:bottom w:val="single" w:sz="4" w:space="0" w:color="auto"/>
              <w:right w:val="single" w:sz="4" w:space="0" w:color="auto"/>
            </w:tcBorders>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sz w:val="24"/>
                <w:szCs w:val="24"/>
              </w:rPr>
              <w:t>100</w:t>
            </w:r>
            <w:r w:rsidRPr="001A2CA1">
              <w:rPr>
                <w:rFonts w:ascii="Times New Roman" w:hAnsi="Times New Roman" w:cs="Times New Roman"/>
                <w:color w:val="000000"/>
                <w:sz w:val="24"/>
                <w:szCs w:val="24"/>
                <w:lang w:val="bg-BG" w:eastAsia="bg-BG"/>
              </w:rPr>
              <w:t>µl</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630"/>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8</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Anti-FAK antibody Rabbit monoclonal Reacts with: Mouse, Rat, Cow, Human</w:t>
            </w:r>
          </w:p>
        </w:tc>
        <w:tc>
          <w:tcPr>
            <w:tcW w:w="1316" w:type="dxa"/>
            <w:tcBorders>
              <w:top w:val="nil"/>
              <w:left w:val="nil"/>
              <w:bottom w:val="single" w:sz="4" w:space="0" w:color="auto"/>
              <w:right w:val="single" w:sz="4" w:space="0" w:color="auto"/>
            </w:tcBorders>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sz w:val="24"/>
                <w:szCs w:val="24"/>
              </w:rPr>
              <w:t>100</w:t>
            </w:r>
            <w:r w:rsidRPr="001A2CA1">
              <w:rPr>
                <w:rFonts w:ascii="Times New Roman" w:hAnsi="Times New Roman" w:cs="Times New Roman"/>
                <w:color w:val="000000"/>
                <w:sz w:val="24"/>
                <w:szCs w:val="24"/>
                <w:lang w:val="bg-BG" w:eastAsia="bg-BG"/>
              </w:rPr>
              <w:t>µl</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945"/>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9</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Anti-MDM2 antibody Mouse monoclonal Reacts with: Mouse, Rat, Human</w:t>
            </w:r>
          </w:p>
        </w:tc>
        <w:tc>
          <w:tcPr>
            <w:tcW w:w="1316" w:type="dxa"/>
            <w:tcBorders>
              <w:top w:val="nil"/>
              <w:left w:val="nil"/>
              <w:bottom w:val="single" w:sz="4" w:space="0" w:color="auto"/>
              <w:right w:val="single" w:sz="4" w:space="0" w:color="auto"/>
            </w:tcBorders>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rFonts w:ascii="Times New Roman" w:hAnsi="Times New Roman" w:cs="Times New Roman"/>
                <w:sz w:val="24"/>
                <w:szCs w:val="24"/>
              </w:rPr>
              <w:t>100</w:t>
            </w:r>
            <w:r w:rsidRPr="001A2CA1">
              <w:rPr>
                <w:sz w:val="24"/>
                <w:szCs w:val="24"/>
              </w:rPr>
              <w:t xml:space="preserve"> </w:t>
            </w:r>
            <w:r w:rsidRPr="001A2CA1">
              <w:rPr>
                <w:rFonts w:ascii="Times New Roman" w:hAnsi="Times New Roman" w:cs="Times New Roman"/>
                <w:color w:val="000000"/>
                <w:sz w:val="24"/>
                <w:szCs w:val="24"/>
                <w:lang w:val="bg-BG" w:eastAsia="bg-BG"/>
              </w:rPr>
              <w:t>µl</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315"/>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 </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b/>
                <w:bCs/>
                <w:color w:val="000000"/>
                <w:sz w:val="24"/>
                <w:szCs w:val="24"/>
                <w:lang w:val="bg-BG" w:eastAsia="bg-BG"/>
              </w:rPr>
            </w:pPr>
            <w:r w:rsidRPr="00A14352">
              <w:rPr>
                <w:rFonts w:ascii="Times New Roman" w:hAnsi="Times New Roman" w:cs="Times New Roman"/>
                <w:b/>
                <w:bCs/>
                <w:color w:val="000000"/>
                <w:sz w:val="24"/>
                <w:szCs w:val="24"/>
                <w:lang w:val="bg-BG" w:eastAsia="bg-BG"/>
              </w:rPr>
              <w:t>вторични антитела</w:t>
            </w:r>
          </w:p>
        </w:tc>
        <w:tc>
          <w:tcPr>
            <w:tcW w:w="1316" w:type="dxa"/>
            <w:tcBorders>
              <w:top w:val="nil"/>
              <w:left w:val="nil"/>
              <w:bottom w:val="single" w:sz="4" w:space="0" w:color="auto"/>
              <w:right w:val="single" w:sz="4" w:space="0" w:color="auto"/>
            </w:tcBorders>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315"/>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10</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Donkey Anti-Rabbit IgG H&amp;L (HRP)</w:t>
            </w:r>
          </w:p>
        </w:tc>
        <w:tc>
          <w:tcPr>
            <w:tcW w:w="1316" w:type="dxa"/>
            <w:tcBorders>
              <w:top w:val="nil"/>
              <w:left w:val="nil"/>
              <w:bottom w:val="single" w:sz="4" w:space="0" w:color="auto"/>
              <w:right w:val="single" w:sz="4" w:space="0" w:color="auto"/>
            </w:tcBorders>
            <w:noWrap/>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sz w:val="24"/>
                <w:szCs w:val="24"/>
              </w:rPr>
              <w:t>1</w:t>
            </w:r>
            <w:r w:rsidRPr="001A2CA1">
              <w:rPr>
                <w:rFonts w:ascii="Times New Roman" w:hAnsi="Times New Roman" w:cs="Times New Roman"/>
                <w:color w:val="000000"/>
                <w:sz w:val="24"/>
                <w:szCs w:val="24"/>
                <w:lang w:val="bg-BG" w:eastAsia="bg-BG"/>
              </w:rPr>
              <w:t>mg</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r w:rsidR="00903A2C" w:rsidRPr="00A14352">
        <w:trPr>
          <w:trHeight w:val="824"/>
        </w:trPr>
        <w:tc>
          <w:tcPr>
            <w:tcW w:w="941" w:type="dxa"/>
            <w:tcBorders>
              <w:top w:val="nil"/>
              <w:left w:val="single" w:sz="4" w:space="0" w:color="auto"/>
              <w:bottom w:val="single" w:sz="4" w:space="0" w:color="auto"/>
              <w:right w:val="single" w:sz="4" w:space="0" w:color="auto"/>
            </w:tcBorders>
            <w:vAlign w:val="bottom"/>
          </w:tcPr>
          <w:p w:rsidR="00903A2C" w:rsidRPr="00A14352" w:rsidRDefault="00903A2C" w:rsidP="00A14352">
            <w:pPr>
              <w:spacing w:after="0" w:line="240" w:lineRule="auto"/>
              <w:jc w:val="center"/>
              <w:rPr>
                <w:rFonts w:ascii="Times New Roman" w:hAnsi="Times New Roman" w:cs="Times New Roman"/>
                <w:color w:val="000000"/>
                <w:sz w:val="24"/>
                <w:szCs w:val="24"/>
                <w:lang w:val="bg-BG" w:eastAsia="bg-BG"/>
              </w:rPr>
            </w:pPr>
            <w:r>
              <w:rPr>
                <w:rFonts w:ascii="Times New Roman" w:hAnsi="Times New Roman" w:cs="Times New Roman"/>
                <w:color w:val="000000"/>
                <w:sz w:val="24"/>
                <w:szCs w:val="24"/>
                <w:lang w:val="bg-BG" w:eastAsia="bg-BG"/>
              </w:rPr>
              <w:t>11</w:t>
            </w:r>
          </w:p>
        </w:tc>
        <w:tc>
          <w:tcPr>
            <w:tcW w:w="3301" w:type="dxa"/>
            <w:tcBorders>
              <w:top w:val="nil"/>
              <w:left w:val="nil"/>
              <w:bottom w:val="single" w:sz="4" w:space="0" w:color="auto"/>
              <w:right w:val="single" w:sz="4" w:space="0" w:color="auto"/>
            </w:tcBorders>
            <w:vAlign w:val="bottom"/>
          </w:tcPr>
          <w:p w:rsidR="00903A2C" w:rsidRPr="00A14352" w:rsidRDefault="00903A2C" w:rsidP="00A14352">
            <w:pPr>
              <w:spacing w:after="0" w:line="240" w:lineRule="auto"/>
              <w:rPr>
                <w:rFonts w:ascii="Times New Roman" w:hAnsi="Times New Roman" w:cs="Times New Roman"/>
                <w:color w:val="000000"/>
                <w:sz w:val="24"/>
                <w:szCs w:val="24"/>
                <w:lang w:val="bg-BG" w:eastAsia="bg-BG"/>
              </w:rPr>
            </w:pPr>
            <w:r w:rsidRPr="00A14352">
              <w:rPr>
                <w:rFonts w:ascii="Times New Roman" w:hAnsi="Times New Roman" w:cs="Times New Roman"/>
                <w:color w:val="000000"/>
                <w:sz w:val="24"/>
                <w:szCs w:val="24"/>
                <w:lang w:val="bg-BG" w:eastAsia="bg-BG"/>
              </w:rPr>
              <w:t>Goat Anti-Mouse IgG H&amp;L (HRP)</w:t>
            </w:r>
          </w:p>
        </w:tc>
        <w:tc>
          <w:tcPr>
            <w:tcW w:w="1316" w:type="dxa"/>
            <w:tcBorders>
              <w:top w:val="nil"/>
              <w:left w:val="nil"/>
              <w:bottom w:val="single" w:sz="4" w:space="0" w:color="auto"/>
              <w:right w:val="single" w:sz="4" w:space="0" w:color="auto"/>
            </w:tcBorders>
            <w:vAlign w:val="bottom"/>
          </w:tcPr>
          <w:p w:rsidR="00903A2C" w:rsidRPr="001A2CA1" w:rsidRDefault="00903A2C" w:rsidP="001A2CA1">
            <w:pPr>
              <w:spacing w:after="0" w:line="240" w:lineRule="auto"/>
              <w:jc w:val="center"/>
              <w:rPr>
                <w:rFonts w:ascii="Times New Roman" w:hAnsi="Times New Roman" w:cs="Times New Roman"/>
                <w:color w:val="000000"/>
                <w:sz w:val="24"/>
                <w:szCs w:val="24"/>
                <w:lang w:val="bg-BG" w:eastAsia="bg-BG"/>
              </w:rPr>
            </w:pPr>
            <w:r w:rsidRPr="001A2CA1">
              <w:rPr>
                <w:sz w:val="24"/>
                <w:szCs w:val="24"/>
              </w:rPr>
              <w:t>1</w:t>
            </w:r>
            <w:r w:rsidRPr="001A2CA1">
              <w:rPr>
                <w:rFonts w:ascii="Times New Roman" w:hAnsi="Times New Roman" w:cs="Times New Roman"/>
                <w:color w:val="000000"/>
                <w:sz w:val="24"/>
                <w:szCs w:val="24"/>
                <w:lang w:val="bg-BG" w:eastAsia="bg-BG"/>
              </w:rPr>
              <w:t>mg</w:t>
            </w:r>
          </w:p>
        </w:tc>
        <w:tc>
          <w:tcPr>
            <w:tcW w:w="1359" w:type="dxa"/>
            <w:tcBorders>
              <w:top w:val="nil"/>
              <w:left w:val="nil"/>
              <w:bottom w:val="single" w:sz="4" w:space="0" w:color="auto"/>
              <w:right w:val="single" w:sz="4" w:space="0" w:color="auto"/>
            </w:tcBorders>
            <w:noWrap/>
          </w:tcPr>
          <w:p w:rsidR="00903A2C" w:rsidRDefault="00903A2C" w:rsidP="001A2CA1">
            <w:pPr>
              <w:jc w:val="center"/>
            </w:pPr>
            <w:r w:rsidRPr="00036867">
              <w:rPr>
                <w:rFonts w:ascii="Times New Roman" w:hAnsi="Times New Roman" w:cs="Times New Roman"/>
                <w:sz w:val="24"/>
                <w:szCs w:val="24"/>
                <w:lang w:val="bg-BG"/>
              </w:rPr>
              <w:t>1</w:t>
            </w:r>
          </w:p>
        </w:tc>
        <w:tc>
          <w:tcPr>
            <w:tcW w:w="1325"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c>
          <w:tcPr>
            <w:tcW w:w="1318" w:type="dxa"/>
            <w:tcBorders>
              <w:top w:val="nil"/>
              <w:left w:val="nil"/>
              <w:bottom w:val="single" w:sz="4" w:space="0" w:color="auto"/>
              <w:right w:val="single" w:sz="4" w:space="0" w:color="auto"/>
            </w:tcBorders>
            <w:noWrap/>
            <w:vAlign w:val="bottom"/>
          </w:tcPr>
          <w:p w:rsidR="00903A2C" w:rsidRPr="00A14352" w:rsidRDefault="00903A2C" w:rsidP="00A14352">
            <w:pPr>
              <w:spacing w:after="0" w:line="240" w:lineRule="auto"/>
              <w:rPr>
                <w:color w:val="000000"/>
                <w:lang w:val="bg-BG" w:eastAsia="bg-BG"/>
              </w:rPr>
            </w:pPr>
            <w:r w:rsidRPr="00A14352">
              <w:rPr>
                <w:color w:val="000000"/>
                <w:lang w:val="bg-BG" w:eastAsia="bg-BG"/>
              </w:rPr>
              <w:t> </w:t>
            </w:r>
          </w:p>
        </w:tc>
      </w:tr>
    </w:tbl>
    <w:p w:rsidR="00903A2C" w:rsidRDefault="00903A2C" w:rsidP="009A132C">
      <w:pPr>
        <w:pStyle w:val="BodyText"/>
        <w:spacing w:line="360" w:lineRule="auto"/>
        <w:ind w:firstLine="720"/>
        <w:jc w:val="both"/>
        <w:rPr>
          <w:b/>
          <w:bCs/>
          <w:i/>
          <w:iCs/>
          <w:lang w:val="ru-RU"/>
        </w:rPr>
      </w:pPr>
    </w:p>
    <w:p w:rsidR="00903A2C" w:rsidRPr="00160ED7" w:rsidRDefault="00903A2C" w:rsidP="009A132C">
      <w:pPr>
        <w:pStyle w:val="BodyText"/>
        <w:spacing w:line="360" w:lineRule="auto"/>
        <w:ind w:firstLine="720"/>
        <w:jc w:val="both"/>
        <w:rPr>
          <w:b/>
          <w:bCs/>
          <w:i/>
          <w:iCs/>
          <w:lang w:val="ru-RU"/>
        </w:rPr>
      </w:pPr>
      <w:r w:rsidRPr="00160ED7">
        <w:rPr>
          <w:b/>
          <w:bCs/>
          <w:i/>
          <w:iCs/>
          <w:lang w:val="ru-RU"/>
        </w:rPr>
        <w:t>Забележка: в цената са включени всички разходи</w:t>
      </w:r>
      <w:r>
        <w:rPr>
          <w:b/>
          <w:bCs/>
          <w:i/>
          <w:iCs/>
        </w:rPr>
        <w:t xml:space="preserve"> за изпълнение на поръчката, включително</w:t>
      </w:r>
      <w:r w:rsidRPr="00160ED7">
        <w:rPr>
          <w:b/>
          <w:bCs/>
          <w:i/>
          <w:iCs/>
          <w:lang w:val="ru-RU"/>
        </w:rPr>
        <w:t xml:space="preserve"> </w:t>
      </w:r>
      <w:r>
        <w:rPr>
          <w:b/>
          <w:bCs/>
          <w:i/>
          <w:iCs/>
        </w:rPr>
        <w:t>за</w:t>
      </w:r>
      <w:r>
        <w:rPr>
          <w:b/>
          <w:bCs/>
          <w:i/>
          <w:iCs/>
          <w:lang w:val="ru-RU"/>
        </w:rPr>
        <w:t xml:space="preserve"> доставка</w:t>
      </w:r>
      <w:r w:rsidRPr="00160ED7">
        <w:rPr>
          <w:b/>
          <w:bCs/>
          <w:i/>
          <w:iCs/>
          <w:lang w:val="ru-RU"/>
        </w:rPr>
        <w:t xml:space="preserve"> и транспорт.</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Пос</w:t>
      </w:r>
      <w:r>
        <w:rPr>
          <w:rFonts w:ascii="Times New Roman" w:hAnsi="Times New Roman" w:cs="Times New Roman"/>
          <w:sz w:val="24"/>
          <w:szCs w:val="24"/>
          <w:lang w:val="ru-RU"/>
        </w:rPr>
        <w:t>очената цена е валидна за целия</w:t>
      </w:r>
      <w:r w:rsidRPr="00CA3381">
        <w:rPr>
          <w:rFonts w:ascii="Times New Roman" w:hAnsi="Times New Roman" w:cs="Times New Roman"/>
          <w:sz w:val="24"/>
          <w:szCs w:val="24"/>
          <w:lang w:val="ru-RU"/>
        </w:rPr>
        <w:t xml:space="preserve"> период на договора. </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При несъответствие между предложените единична и обща цена,  валидна ще бъде единичната цена на предложението. В случай че бъде открито такова несъответствие, ще бъдем задължени да приведем общата цена в съответствие с единичната цена на предложението. </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При условие, че бъдем избрани за Изпълнител на </w:t>
      </w:r>
      <w:r w:rsidRPr="00077F40">
        <w:rPr>
          <w:rFonts w:ascii="Times New Roman" w:hAnsi="Times New Roman" w:cs="Times New Roman"/>
          <w:sz w:val="24"/>
          <w:szCs w:val="24"/>
        </w:rPr>
        <w:t>поръчка</w:t>
      </w:r>
      <w:r w:rsidRPr="00077F40">
        <w:rPr>
          <w:rFonts w:ascii="Times New Roman" w:hAnsi="Times New Roman" w:cs="Times New Roman"/>
          <w:sz w:val="24"/>
          <w:szCs w:val="24"/>
          <w:lang w:val="bg-BG"/>
        </w:rPr>
        <w:t>та</w:t>
      </w:r>
      <w:r w:rsidRPr="00CA3381">
        <w:rPr>
          <w:rFonts w:ascii="Times New Roman" w:hAnsi="Times New Roman" w:cs="Times New Roman"/>
          <w:sz w:val="24"/>
          <w:szCs w:val="24"/>
          <w:lang w:val="ru-RU"/>
        </w:rPr>
        <w:t xml:space="preserve">, ние сме съгласни да представим парична/банкова гаранция за изпълнение на задълженията по договора в размер на </w:t>
      </w:r>
      <w:r>
        <w:rPr>
          <w:rFonts w:ascii="Times New Roman" w:hAnsi="Times New Roman" w:cs="Times New Roman"/>
          <w:sz w:val="24"/>
          <w:szCs w:val="24"/>
          <w:lang w:val="ru-RU"/>
        </w:rPr>
        <w:t>3</w:t>
      </w:r>
      <w:r w:rsidRPr="00CA3381">
        <w:rPr>
          <w:rFonts w:ascii="Times New Roman" w:hAnsi="Times New Roman" w:cs="Times New Roman"/>
          <w:sz w:val="24"/>
          <w:szCs w:val="24"/>
          <w:lang w:val="ru-RU"/>
        </w:rPr>
        <w:t xml:space="preserve"> % от стойност</w:t>
      </w:r>
      <w:r>
        <w:rPr>
          <w:rFonts w:ascii="Times New Roman" w:hAnsi="Times New Roman" w:cs="Times New Roman"/>
          <w:sz w:val="24"/>
          <w:szCs w:val="24"/>
          <w:lang w:val="bg-BG"/>
        </w:rPr>
        <w:t>та на обособена позиция № 4</w:t>
      </w:r>
      <w:r w:rsidRPr="00CA3381">
        <w:rPr>
          <w:rFonts w:ascii="Times New Roman" w:hAnsi="Times New Roman" w:cs="Times New Roman"/>
          <w:sz w:val="24"/>
          <w:szCs w:val="24"/>
          <w:lang w:val="ru-RU"/>
        </w:rPr>
        <w:t xml:space="preserve"> без ДДС.</w:t>
      </w:r>
    </w:p>
    <w:p w:rsidR="00903A2C" w:rsidRPr="004F466D" w:rsidRDefault="00903A2C" w:rsidP="009A132C">
      <w:pPr>
        <w:pStyle w:val="BodyText"/>
        <w:tabs>
          <w:tab w:val="left" w:pos="-720"/>
        </w:tabs>
        <w:spacing w:after="0" w:line="360" w:lineRule="auto"/>
        <w:ind w:firstLine="567"/>
        <w:jc w:val="both"/>
      </w:pPr>
      <w:r>
        <w:t xml:space="preserve"> </w:t>
      </w:r>
      <w:r w:rsidRPr="004F466D">
        <w:t xml:space="preserve">Ние сме съгласни валидността на настоящата оферта да бъде за </w:t>
      </w:r>
      <w:r w:rsidRPr="004F466D">
        <w:rPr>
          <w:lang w:val="ru-RU"/>
        </w:rPr>
        <w:t xml:space="preserve">120 календарни дни от крайния срок за получаване на офертите </w:t>
      </w:r>
      <w:r w:rsidRPr="004F466D">
        <w:t>и ще сме обвързани с нея и тя може да бъде приета във всеки един момент преди изтичане на този срок.</w:t>
      </w:r>
    </w:p>
    <w:p w:rsidR="00903A2C" w:rsidRPr="00CA3381" w:rsidRDefault="00903A2C" w:rsidP="009A132C">
      <w:pPr>
        <w:tabs>
          <w:tab w:val="left" w:pos="-720"/>
        </w:tabs>
        <w:spacing w:after="0" w:line="360" w:lineRule="auto"/>
        <w:ind w:firstLine="567"/>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 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03A2C" w:rsidRDefault="00903A2C" w:rsidP="009A132C">
      <w:pPr>
        <w:pStyle w:val="BodyText"/>
        <w:spacing w:after="0" w:line="360" w:lineRule="auto"/>
        <w:ind w:left="2880"/>
        <w:rPr>
          <w:b/>
          <w:bCs/>
        </w:rPr>
      </w:pPr>
    </w:p>
    <w:p w:rsidR="00903A2C" w:rsidRDefault="00903A2C" w:rsidP="009A132C">
      <w:pPr>
        <w:pStyle w:val="BodyText"/>
        <w:spacing w:after="0" w:line="360" w:lineRule="auto"/>
        <w:ind w:left="2880"/>
        <w:rPr>
          <w:b/>
          <w:bCs/>
        </w:rPr>
      </w:pPr>
    </w:p>
    <w:p w:rsidR="00903A2C" w:rsidRDefault="00903A2C" w:rsidP="009A132C">
      <w:pPr>
        <w:pStyle w:val="BodyText"/>
        <w:spacing w:after="0" w:line="360" w:lineRule="auto"/>
        <w:ind w:left="2880"/>
        <w:rPr>
          <w:b/>
          <w:bCs/>
        </w:rPr>
      </w:pPr>
    </w:p>
    <w:p w:rsidR="00903A2C" w:rsidRPr="008D1F63" w:rsidRDefault="00903A2C" w:rsidP="009A132C">
      <w:pPr>
        <w:pStyle w:val="BodyText"/>
        <w:spacing w:after="0" w:line="360" w:lineRule="auto"/>
        <w:ind w:left="2880"/>
        <w:rPr>
          <w:b/>
          <w:bCs/>
        </w:rPr>
      </w:pPr>
    </w:p>
    <w:p w:rsidR="00903A2C" w:rsidRPr="00AD3861" w:rsidRDefault="00903A2C" w:rsidP="009A132C">
      <w:pPr>
        <w:pStyle w:val="BodyText"/>
        <w:spacing w:after="0" w:line="360" w:lineRule="auto"/>
        <w:ind w:left="1440" w:firstLine="720"/>
        <w:rPr>
          <w:b/>
          <w:bCs/>
        </w:rPr>
      </w:pPr>
      <w:r w:rsidRPr="00AD3861">
        <w:rPr>
          <w:b/>
          <w:bCs/>
        </w:rPr>
        <w:t xml:space="preserve">             Подпис и печат:</w:t>
      </w:r>
    </w:p>
    <w:tbl>
      <w:tblPr>
        <w:tblW w:w="0" w:type="auto"/>
        <w:tblLayout w:type="fixed"/>
        <w:tblLook w:val="0000"/>
      </w:tblPr>
      <w:tblGrid>
        <w:gridCol w:w="4261"/>
        <w:gridCol w:w="4261"/>
      </w:tblGrid>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Дата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 _________ / 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Име и фамилия</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 xml:space="preserve">Длъжност </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r w:rsidR="00903A2C" w:rsidRPr="00AD3861">
        <w:tc>
          <w:tcPr>
            <w:tcW w:w="4261" w:type="dxa"/>
          </w:tcPr>
          <w:p w:rsidR="00903A2C" w:rsidRPr="00AD3861" w:rsidRDefault="00903A2C" w:rsidP="009A132C">
            <w:pPr>
              <w:snapToGrid w:val="0"/>
              <w:spacing w:after="0" w:line="360" w:lineRule="auto"/>
              <w:jc w:val="right"/>
              <w:rPr>
                <w:rFonts w:ascii="Times New Roman" w:hAnsi="Times New Roman" w:cs="Times New Roman"/>
                <w:sz w:val="24"/>
                <w:szCs w:val="24"/>
              </w:rPr>
            </w:pPr>
            <w:r w:rsidRPr="00AD3861">
              <w:rPr>
                <w:rFonts w:ascii="Times New Roman" w:hAnsi="Times New Roman" w:cs="Times New Roman"/>
                <w:sz w:val="24"/>
                <w:szCs w:val="24"/>
              </w:rPr>
              <w:t>Наименование на участника</w:t>
            </w:r>
          </w:p>
        </w:tc>
        <w:tc>
          <w:tcPr>
            <w:tcW w:w="4261" w:type="dxa"/>
          </w:tcPr>
          <w:p w:rsidR="00903A2C" w:rsidRPr="00AD3861" w:rsidRDefault="00903A2C" w:rsidP="009A132C">
            <w:pPr>
              <w:snapToGrid w:val="0"/>
              <w:spacing w:after="0" w:line="360" w:lineRule="auto"/>
              <w:jc w:val="both"/>
              <w:rPr>
                <w:rFonts w:ascii="Times New Roman" w:hAnsi="Times New Roman" w:cs="Times New Roman"/>
                <w:sz w:val="24"/>
                <w:szCs w:val="24"/>
              </w:rPr>
            </w:pPr>
            <w:r w:rsidRPr="00AD3861">
              <w:rPr>
                <w:rFonts w:ascii="Times New Roman" w:hAnsi="Times New Roman" w:cs="Times New Roman"/>
                <w:sz w:val="24"/>
                <w:szCs w:val="24"/>
              </w:rPr>
              <w:t>__________________________</w:t>
            </w:r>
          </w:p>
        </w:tc>
      </w:tr>
    </w:tbl>
    <w:p w:rsidR="00903A2C" w:rsidRPr="00AD3861" w:rsidRDefault="00903A2C" w:rsidP="009A132C">
      <w:pPr>
        <w:pStyle w:val="BodyText"/>
        <w:spacing w:after="0" w:line="360" w:lineRule="auto"/>
      </w:pPr>
    </w:p>
    <w:p w:rsidR="00903A2C" w:rsidRDefault="00903A2C" w:rsidP="009A132C">
      <w:pPr>
        <w:pStyle w:val="BodyText"/>
        <w:spacing w:after="0" w:line="360" w:lineRule="auto"/>
        <w:rPr>
          <w:b/>
          <w:bCs/>
        </w:rPr>
      </w:pPr>
      <w:r>
        <w:rPr>
          <w:b/>
          <w:bCs/>
        </w:rPr>
        <w:br w:type="page"/>
      </w:r>
    </w:p>
    <w:p w:rsidR="00903A2C" w:rsidRPr="00AD3861" w:rsidRDefault="00903A2C" w:rsidP="009A132C">
      <w:pPr>
        <w:pStyle w:val="BodyText"/>
        <w:spacing w:after="0" w:line="360" w:lineRule="auto"/>
      </w:pPr>
    </w:p>
    <w:tbl>
      <w:tblPr>
        <w:tblW w:w="9464" w:type="dxa"/>
        <w:tblLayout w:type="fixed"/>
        <w:tblLook w:val="0000"/>
      </w:tblPr>
      <w:tblGrid>
        <w:gridCol w:w="3708"/>
        <w:gridCol w:w="5756"/>
      </w:tblGrid>
      <w:tr w:rsidR="00903A2C" w:rsidRPr="009B2BCD">
        <w:tc>
          <w:tcPr>
            <w:tcW w:w="3708" w:type="dxa"/>
            <w:tcBorders>
              <w:bottom w:val="single" w:sz="4" w:space="0" w:color="000000"/>
            </w:tcBorders>
          </w:tcPr>
          <w:p w:rsidR="00903A2C" w:rsidRPr="0037691E" w:rsidRDefault="00903A2C" w:rsidP="009A132C">
            <w:pPr>
              <w:pStyle w:val="BodyText"/>
              <w:snapToGrid w:val="0"/>
              <w:spacing w:after="0" w:line="360" w:lineRule="auto"/>
              <w:rPr>
                <w:b/>
                <w:bCs/>
                <w:lang w:val="en-US"/>
              </w:rPr>
            </w:pPr>
            <w:r>
              <w:rPr>
                <w:b/>
                <w:bCs/>
              </w:rPr>
              <w:br w:type="page"/>
            </w:r>
            <w:r w:rsidRPr="0037691E">
              <w:rPr>
                <w:b/>
                <w:bCs/>
              </w:rPr>
              <w:t>Наименование на участника:</w:t>
            </w:r>
          </w:p>
        </w:tc>
        <w:tc>
          <w:tcPr>
            <w:tcW w:w="5756" w:type="dxa"/>
            <w:tcBorders>
              <w:bottom w:val="single" w:sz="4" w:space="0" w:color="000000"/>
            </w:tcBorders>
          </w:tcPr>
          <w:p w:rsidR="00903A2C" w:rsidRPr="0037691E" w:rsidRDefault="00903A2C" w:rsidP="009A132C">
            <w:pPr>
              <w:pStyle w:val="BodyText"/>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Седалище по регистрация: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 xml:space="preserve">BIC;IBAN: </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Булстат номер/ ЕИК:</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CA3381">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Точен адрес за кореспонденция:</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p w:rsidR="00903A2C" w:rsidRPr="0037691E" w:rsidRDefault="00903A2C" w:rsidP="009A132C">
            <w:pPr>
              <w:pStyle w:val="BodyText"/>
              <w:spacing w:after="0" w:line="360" w:lineRule="auto"/>
              <w:ind w:left="252"/>
              <w:rPr>
                <w:i/>
                <w:iCs/>
                <w:lang w:val="en-US"/>
              </w:rPr>
            </w:pPr>
            <w:r w:rsidRPr="0037691E">
              <w:rPr>
                <w:i/>
                <w:iCs/>
              </w:rPr>
              <w:t>(държава, град, пощенски код, улица, №)</w:t>
            </w: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Телефонен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Факс номер:</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Лице за контакти:</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r w:rsidR="00903A2C" w:rsidRPr="009B2BCD">
        <w:tc>
          <w:tcPr>
            <w:tcW w:w="3708"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rPr>
                <w:b/>
                <w:bCs/>
                <w:lang w:val="en-US"/>
              </w:rPr>
            </w:pPr>
            <w:r w:rsidRPr="0037691E">
              <w:rPr>
                <w:b/>
                <w:bCs/>
              </w:rPr>
              <w:t>e-mail:</w:t>
            </w:r>
          </w:p>
        </w:tc>
        <w:tc>
          <w:tcPr>
            <w:tcW w:w="5756" w:type="dxa"/>
            <w:tcBorders>
              <w:top w:val="single" w:sz="4" w:space="0" w:color="000000"/>
              <w:bottom w:val="single" w:sz="4" w:space="0" w:color="000000"/>
            </w:tcBorders>
          </w:tcPr>
          <w:p w:rsidR="00903A2C" w:rsidRPr="0037691E" w:rsidRDefault="00903A2C" w:rsidP="009A132C">
            <w:pPr>
              <w:pStyle w:val="BodyText"/>
              <w:snapToGrid w:val="0"/>
              <w:spacing w:after="0" w:line="360" w:lineRule="auto"/>
              <w:ind w:left="252"/>
              <w:rPr>
                <w:i/>
                <w:iCs/>
                <w:lang w:val="en-US"/>
              </w:rPr>
            </w:pPr>
          </w:p>
        </w:tc>
      </w:tr>
    </w:tbl>
    <w:p w:rsidR="00903A2C" w:rsidRPr="009B2BCD" w:rsidRDefault="00903A2C" w:rsidP="009A132C">
      <w:pPr>
        <w:pStyle w:val="BodyText"/>
        <w:spacing w:after="0" w:line="360" w:lineRule="auto"/>
      </w:pPr>
    </w:p>
    <w:p w:rsidR="00903A2C" w:rsidRPr="00D94D7F" w:rsidRDefault="00903A2C" w:rsidP="009A132C">
      <w:pPr>
        <w:pStyle w:val="BodyText"/>
        <w:spacing w:after="0"/>
        <w:ind w:left="2160" w:firstLine="720"/>
        <w:outlineLvl w:val="0"/>
        <w:rPr>
          <w:b/>
          <w:bCs/>
          <w:color w:val="000000"/>
        </w:rPr>
      </w:pPr>
      <w:r w:rsidRPr="00D94D7F">
        <w:rPr>
          <w:b/>
          <w:bCs/>
          <w:color w:val="000000"/>
        </w:rPr>
        <w:t xml:space="preserve">ДО </w:t>
      </w:r>
    </w:p>
    <w:p w:rsidR="00903A2C" w:rsidRPr="00D94D7F" w:rsidRDefault="00903A2C" w:rsidP="00676229">
      <w:pPr>
        <w:pStyle w:val="BodyText"/>
        <w:spacing w:after="0"/>
        <w:ind w:left="2160" w:firstLine="720"/>
        <w:jc w:val="both"/>
        <w:rPr>
          <w:b/>
          <w:bCs/>
          <w:color w:val="000000"/>
        </w:rPr>
      </w:pPr>
      <w:r w:rsidRPr="00D94D7F">
        <w:rPr>
          <w:b/>
          <w:bCs/>
          <w:color w:val="000000"/>
        </w:rPr>
        <w:t>ИБФБМИ ПРИ БАН</w:t>
      </w:r>
    </w:p>
    <w:p w:rsidR="00903A2C" w:rsidRPr="00D94D7F" w:rsidRDefault="00903A2C" w:rsidP="009A132C">
      <w:pPr>
        <w:pStyle w:val="BodyText"/>
        <w:spacing w:after="0"/>
        <w:ind w:left="2160" w:firstLine="720"/>
        <w:jc w:val="both"/>
        <w:rPr>
          <w:b/>
          <w:bCs/>
          <w:color w:val="000000"/>
        </w:rPr>
      </w:pPr>
      <w:r w:rsidRPr="00D94D7F">
        <w:rPr>
          <w:b/>
          <w:bCs/>
          <w:color w:val="000000"/>
        </w:rPr>
        <w:t>ГР. СОФИЯ, УЛ. „АКАД. Г. БОНЧЕВ”, БЛ. 105</w:t>
      </w:r>
    </w:p>
    <w:p w:rsidR="00903A2C" w:rsidRPr="009C38C2" w:rsidRDefault="00903A2C" w:rsidP="009A132C">
      <w:pPr>
        <w:pStyle w:val="BodyText"/>
        <w:spacing w:after="0" w:line="360" w:lineRule="auto"/>
        <w:rPr>
          <w:i/>
          <w:iCs/>
          <w:color w:val="FF0000"/>
        </w:rPr>
      </w:pPr>
    </w:p>
    <w:p w:rsidR="00903A2C" w:rsidRDefault="00903A2C" w:rsidP="009A132C">
      <w:pPr>
        <w:pStyle w:val="BodyText"/>
        <w:spacing w:after="0" w:line="360" w:lineRule="auto"/>
        <w:rPr>
          <w:i/>
          <w:iCs/>
        </w:rPr>
      </w:pPr>
    </w:p>
    <w:p w:rsidR="00903A2C" w:rsidRPr="00E63DFD" w:rsidRDefault="00903A2C" w:rsidP="009A132C">
      <w:pPr>
        <w:pStyle w:val="BodyText"/>
        <w:spacing w:after="0" w:line="360" w:lineRule="auto"/>
        <w:rPr>
          <w:i/>
          <w:iCs/>
        </w:rPr>
      </w:pPr>
    </w:p>
    <w:p w:rsidR="00903A2C" w:rsidRDefault="00903A2C" w:rsidP="009A132C">
      <w:pPr>
        <w:ind w:firstLine="720"/>
        <w:jc w:val="center"/>
        <w:rPr>
          <w:rFonts w:ascii="Times New Roman" w:hAnsi="Times New Roman" w:cs="Times New Roman"/>
          <w:b/>
          <w:bCs/>
          <w:sz w:val="24"/>
          <w:szCs w:val="24"/>
          <w:lang w:val="ru-RU"/>
        </w:rPr>
      </w:pPr>
      <w:r w:rsidRPr="00E75620">
        <w:rPr>
          <w:rFonts w:ascii="Times New Roman" w:hAnsi="Times New Roman" w:cs="Times New Roman"/>
          <w:b/>
          <w:bCs/>
          <w:sz w:val="24"/>
          <w:szCs w:val="24"/>
          <w:lang w:val="ru-RU"/>
        </w:rPr>
        <w:t>ТЕХНИЧЕСКО ПРЕДЛОЖЕНИЕ</w:t>
      </w:r>
    </w:p>
    <w:p w:rsidR="00903A2C" w:rsidRDefault="00903A2C" w:rsidP="009A132C">
      <w:pPr>
        <w:ind w:firstLine="7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по обособена позиция № ......</w:t>
      </w:r>
      <w:r w:rsidRPr="00E75620">
        <w:rPr>
          <w:rFonts w:ascii="Times New Roman" w:hAnsi="Times New Roman" w:cs="Times New Roman"/>
          <w:b/>
          <w:bCs/>
          <w:sz w:val="24"/>
          <w:szCs w:val="24"/>
          <w:lang w:val="ru-RU"/>
        </w:rPr>
        <w:br/>
      </w:r>
    </w:p>
    <w:p w:rsidR="00903A2C" w:rsidRPr="00E75620" w:rsidRDefault="00903A2C" w:rsidP="009A132C">
      <w:pPr>
        <w:ind w:firstLine="720"/>
        <w:jc w:val="center"/>
        <w:rPr>
          <w:rFonts w:ascii="Times New Roman" w:hAnsi="Times New Roman" w:cs="Times New Roman"/>
          <w:sz w:val="24"/>
          <w:szCs w:val="24"/>
          <w:lang w:val="ru-RU"/>
        </w:rPr>
      </w:pPr>
    </w:p>
    <w:p w:rsidR="00903A2C" w:rsidRPr="00CA3381" w:rsidRDefault="00903A2C" w:rsidP="009A132C">
      <w:pPr>
        <w:spacing w:line="360" w:lineRule="auto"/>
        <w:ind w:firstLine="720"/>
        <w:rPr>
          <w:rFonts w:ascii="Times New Roman" w:hAnsi="Times New Roman" w:cs="Times New Roman"/>
          <w:b/>
          <w:bCs/>
          <w:caps/>
          <w:sz w:val="24"/>
          <w:szCs w:val="24"/>
          <w:lang w:val="ru-RU"/>
        </w:rPr>
      </w:pPr>
      <w:r w:rsidRPr="00E75620">
        <w:rPr>
          <w:rFonts w:ascii="Times New Roman" w:hAnsi="Times New Roman" w:cs="Times New Roman"/>
          <w:b/>
          <w:bCs/>
          <w:caps/>
          <w:sz w:val="24"/>
          <w:szCs w:val="24"/>
          <w:lang w:val="ru-RU"/>
        </w:rPr>
        <w:t>Уважаеми Дами и Господа,</w:t>
      </w:r>
    </w:p>
    <w:p w:rsidR="00903A2C" w:rsidRPr="00527CE0" w:rsidRDefault="00903A2C" w:rsidP="009A132C">
      <w:pPr>
        <w:spacing w:after="0" w:line="360" w:lineRule="auto"/>
        <w:ind w:firstLine="720"/>
        <w:jc w:val="both"/>
        <w:rPr>
          <w:rFonts w:ascii="Times New Roman" w:hAnsi="Times New Roman" w:cs="Times New Roman"/>
          <w:sz w:val="24"/>
          <w:szCs w:val="24"/>
          <w:lang w:val="ru-RU"/>
        </w:rPr>
      </w:pPr>
      <w:r w:rsidRPr="00527CE0">
        <w:rPr>
          <w:rFonts w:ascii="Times New Roman" w:hAnsi="Times New Roman" w:cs="Times New Roman"/>
          <w:sz w:val="24"/>
          <w:szCs w:val="24"/>
          <w:lang w:val="ru-RU"/>
        </w:rPr>
        <w:t xml:space="preserve">След запознаване с документацията за участие в </w:t>
      </w:r>
      <w:r w:rsidRPr="00CA3381">
        <w:rPr>
          <w:rFonts w:ascii="Times New Roman" w:hAnsi="Times New Roman" w:cs="Times New Roman"/>
          <w:sz w:val="24"/>
          <w:szCs w:val="24"/>
          <w:lang w:val="ru-RU"/>
        </w:rPr>
        <w:t>публична покана</w:t>
      </w:r>
      <w:r w:rsidRPr="00527CE0">
        <w:rPr>
          <w:rFonts w:ascii="Times New Roman" w:hAnsi="Times New Roman" w:cs="Times New Roman"/>
          <w:sz w:val="24"/>
          <w:szCs w:val="24"/>
          <w:lang w:val="ru-RU"/>
        </w:rPr>
        <w:t xml:space="preserve"> с предмет: </w:t>
      </w: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r w:rsidRPr="00CA3381">
        <w:rPr>
          <w:rFonts w:ascii="Times New Roman" w:hAnsi="Times New Roman" w:cs="Times New Roman"/>
          <w:b/>
          <w:bCs/>
          <w:sz w:val="24"/>
          <w:szCs w:val="24"/>
          <w:lang w:val="ru-RU"/>
        </w:rPr>
        <w:t xml:space="preserve">, </w:t>
      </w:r>
      <w:r w:rsidRPr="00527CE0">
        <w:rPr>
          <w:rFonts w:ascii="Times New Roman" w:hAnsi="Times New Roman" w:cs="Times New Roman"/>
          <w:sz w:val="24"/>
          <w:szCs w:val="24"/>
          <w:lang w:val="ru-RU"/>
        </w:rPr>
        <w:t xml:space="preserve">предлагаме да организираме и изпълним </w:t>
      </w:r>
      <w:r>
        <w:rPr>
          <w:rFonts w:ascii="Times New Roman" w:hAnsi="Times New Roman" w:cs="Times New Roman"/>
          <w:sz w:val="24"/>
          <w:szCs w:val="24"/>
          <w:lang w:val="ru-RU"/>
        </w:rPr>
        <w:t>обособена позиция № .......</w:t>
      </w:r>
      <w:r w:rsidRPr="00527CE0">
        <w:rPr>
          <w:rFonts w:ascii="Times New Roman" w:hAnsi="Times New Roman" w:cs="Times New Roman"/>
          <w:sz w:val="24"/>
          <w:szCs w:val="24"/>
          <w:lang w:val="ru-RU"/>
        </w:rPr>
        <w:t xml:space="preserve"> в пълно съотв</w:t>
      </w:r>
      <w:r w:rsidRPr="00CA3381">
        <w:rPr>
          <w:rFonts w:ascii="Times New Roman" w:hAnsi="Times New Roman" w:cs="Times New Roman"/>
          <w:sz w:val="24"/>
          <w:szCs w:val="24"/>
          <w:lang w:val="ru-RU"/>
        </w:rPr>
        <w:t xml:space="preserve">етствие с техническото задание на Възложителя, както следва: </w:t>
      </w:r>
    </w:p>
    <w:p w:rsidR="00903A2C" w:rsidRPr="00CA3381" w:rsidRDefault="00903A2C" w:rsidP="009A132C">
      <w:pPr>
        <w:spacing w:after="0" w:line="360" w:lineRule="auto"/>
        <w:ind w:right="-90" w:firstLine="709"/>
        <w:jc w:val="both"/>
        <w:rPr>
          <w:rFonts w:ascii="Times New Roman" w:hAnsi="Times New Roman" w:cs="Times New Roman"/>
          <w:sz w:val="24"/>
          <w:szCs w:val="24"/>
          <w:lang w:val="ru-RU"/>
        </w:rPr>
      </w:pPr>
      <w:r w:rsidRPr="00CA3381">
        <w:rPr>
          <w:rFonts w:ascii="Times New Roman" w:hAnsi="Times New Roman" w:cs="Times New Roman"/>
          <w:b/>
          <w:bCs/>
          <w:sz w:val="24"/>
          <w:szCs w:val="24"/>
          <w:lang w:val="ru-RU"/>
        </w:rPr>
        <w:t>1.</w:t>
      </w:r>
      <w:r w:rsidRPr="00CA3381">
        <w:rPr>
          <w:rFonts w:ascii="Times New Roman" w:hAnsi="Times New Roman" w:cs="Times New Roman"/>
          <w:sz w:val="24"/>
          <w:szCs w:val="24"/>
          <w:lang w:val="ru-RU"/>
        </w:rPr>
        <w:t xml:space="preserve"> Описание на техническото предложение, направено въз основа на заданието.</w:t>
      </w:r>
    </w:p>
    <w:p w:rsidR="00903A2C" w:rsidRPr="00CA3381" w:rsidRDefault="00903A2C" w:rsidP="009A132C">
      <w:pPr>
        <w:spacing w:after="0"/>
        <w:ind w:firstLine="708"/>
        <w:jc w:val="both"/>
        <w:rPr>
          <w:rFonts w:ascii="Times New Roman" w:hAnsi="Times New Roman" w:cs="Times New Roman"/>
          <w:i/>
          <w:iCs/>
          <w:sz w:val="24"/>
          <w:szCs w:val="24"/>
          <w:lang w:val="ru-RU"/>
        </w:rPr>
      </w:pPr>
      <w:r w:rsidRPr="00CA3381">
        <w:rPr>
          <w:rFonts w:ascii="Times New Roman" w:hAnsi="Times New Roman" w:cs="Times New Roman"/>
          <w:b/>
          <w:bCs/>
          <w:sz w:val="24"/>
          <w:szCs w:val="24"/>
          <w:lang w:val="ru-RU"/>
        </w:rPr>
        <w:t>2.</w:t>
      </w:r>
      <w:r w:rsidRPr="00CA3381">
        <w:rPr>
          <w:rFonts w:ascii="Times New Roman" w:hAnsi="Times New Roman" w:cs="Times New Roman"/>
          <w:sz w:val="24"/>
          <w:szCs w:val="24"/>
          <w:lang w:val="ru-RU"/>
        </w:rPr>
        <w:t xml:space="preserve"> Срок за изпълнение на </w:t>
      </w:r>
      <w:r>
        <w:rPr>
          <w:rFonts w:ascii="Times New Roman" w:hAnsi="Times New Roman" w:cs="Times New Roman"/>
          <w:sz w:val="24"/>
          <w:szCs w:val="24"/>
          <w:lang w:val="ru-RU"/>
        </w:rPr>
        <w:t xml:space="preserve">конкретна доставка </w:t>
      </w:r>
      <w:r w:rsidRPr="00CA3381">
        <w:rPr>
          <w:rFonts w:ascii="Times New Roman" w:hAnsi="Times New Roman" w:cs="Times New Roman"/>
          <w:sz w:val="24"/>
          <w:szCs w:val="24"/>
          <w:lang w:val="ru-RU"/>
        </w:rPr>
        <w:t>.........</w:t>
      </w:r>
      <w:r>
        <w:rPr>
          <w:rFonts w:ascii="Times New Roman" w:hAnsi="Times New Roman" w:cs="Times New Roman"/>
          <w:sz w:val="24"/>
          <w:szCs w:val="24"/>
          <w:lang w:val="ru-RU"/>
        </w:rPr>
        <w:t>.......... ден / дни след получаване на заявка от възложителя</w:t>
      </w:r>
      <w:r w:rsidRPr="00CA3381">
        <w:rPr>
          <w:rFonts w:ascii="Times New Roman" w:hAnsi="Times New Roman" w:cs="Times New Roman"/>
          <w:sz w:val="24"/>
          <w:szCs w:val="24"/>
          <w:lang w:val="ru-RU"/>
        </w:rPr>
        <w:t>.</w:t>
      </w:r>
      <w:r w:rsidRPr="00CA3381">
        <w:rPr>
          <w:lang w:val="ru-RU"/>
        </w:rPr>
        <w:t xml:space="preserve"> </w:t>
      </w:r>
      <w:r w:rsidRPr="00A14B99">
        <w:rPr>
          <w:rFonts w:ascii="Times New Roman" w:hAnsi="Times New Roman" w:cs="Times New Roman"/>
          <w:i/>
          <w:iCs/>
          <w:sz w:val="24"/>
          <w:szCs w:val="24"/>
          <w:lang w:val="ru-RU"/>
        </w:rPr>
        <w:t>М</w:t>
      </w:r>
      <w:r w:rsidRPr="00A14B99">
        <w:rPr>
          <w:rFonts w:ascii="Times New Roman" w:hAnsi="Times New Roman" w:cs="Times New Roman"/>
          <w:i/>
          <w:iCs/>
          <w:sz w:val="24"/>
          <w:szCs w:val="24"/>
          <w:lang w:val="bg-BG"/>
        </w:rPr>
        <w:t>аксималния</w:t>
      </w:r>
      <w:r w:rsidRPr="00A14B99">
        <w:rPr>
          <w:rFonts w:ascii="Times New Roman" w:hAnsi="Times New Roman" w:cs="Times New Roman"/>
          <w:i/>
          <w:iCs/>
          <w:sz w:val="24"/>
          <w:szCs w:val="24"/>
          <w:lang w:val="ru-RU"/>
        </w:rPr>
        <w:t xml:space="preserve"> сро</w:t>
      </w:r>
      <w:r w:rsidRPr="00A14B99">
        <w:rPr>
          <w:rFonts w:ascii="Times New Roman" w:hAnsi="Times New Roman" w:cs="Times New Roman"/>
          <w:i/>
          <w:iCs/>
          <w:sz w:val="24"/>
          <w:szCs w:val="24"/>
          <w:lang w:val="bg-BG"/>
        </w:rPr>
        <w:t xml:space="preserve">к за конкретна доставка е </w:t>
      </w:r>
      <w:r w:rsidRPr="00A14B99">
        <w:rPr>
          <w:rFonts w:ascii="Times New Roman" w:hAnsi="Times New Roman" w:cs="Times New Roman"/>
          <w:i/>
          <w:iCs/>
          <w:sz w:val="24"/>
          <w:szCs w:val="24"/>
          <w:lang w:val="ru-RU"/>
        </w:rPr>
        <w:t>3</w:t>
      </w:r>
      <w:r w:rsidRPr="00A14B99">
        <w:rPr>
          <w:rFonts w:ascii="Times New Roman" w:hAnsi="Times New Roman" w:cs="Times New Roman"/>
          <w:i/>
          <w:iCs/>
          <w:sz w:val="24"/>
          <w:szCs w:val="24"/>
          <w:lang w:val="bg-BG"/>
        </w:rPr>
        <w:t>0</w:t>
      </w:r>
      <w:r w:rsidRPr="00A14B99">
        <w:rPr>
          <w:rFonts w:ascii="Times New Roman" w:hAnsi="Times New Roman" w:cs="Times New Roman"/>
          <w:i/>
          <w:iCs/>
          <w:sz w:val="24"/>
          <w:szCs w:val="24"/>
          <w:lang w:val="ru-RU"/>
        </w:rPr>
        <w:t xml:space="preserve"> календарни дни.</w:t>
      </w:r>
    </w:p>
    <w:p w:rsidR="00903A2C" w:rsidRDefault="00903A2C" w:rsidP="009A132C">
      <w:pPr>
        <w:spacing w:after="0" w:line="360" w:lineRule="auto"/>
        <w:ind w:right="-90" w:firstLine="709"/>
        <w:jc w:val="both"/>
        <w:rPr>
          <w:rFonts w:ascii="Times New Roman" w:hAnsi="Times New Roman" w:cs="Times New Roman"/>
          <w:sz w:val="24"/>
          <w:szCs w:val="24"/>
          <w:lang w:val="ru-RU"/>
        </w:rPr>
      </w:pPr>
      <w:r w:rsidRPr="00CA3381">
        <w:rPr>
          <w:rFonts w:ascii="Times New Roman" w:hAnsi="Times New Roman" w:cs="Times New Roman"/>
          <w:b/>
          <w:bCs/>
          <w:sz w:val="24"/>
          <w:szCs w:val="24"/>
          <w:lang w:val="ru-RU"/>
        </w:rPr>
        <w:t>3.</w:t>
      </w:r>
      <w:r w:rsidRPr="00CA3381">
        <w:rPr>
          <w:rFonts w:ascii="Times New Roman" w:hAnsi="Times New Roman" w:cs="Times New Roman"/>
          <w:sz w:val="24"/>
          <w:szCs w:val="24"/>
          <w:lang w:val="ru-RU"/>
        </w:rPr>
        <w:t xml:space="preserve"> Заявявам, че при изпълнението на поръчката ще сме в състояние да изпълняваме заявките на Възложителя за всеки артикул посочен в техническото задание за целия период на договора.</w:t>
      </w:r>
    </w:p>
    <w:p w:rsidR="00903A2C" w:rsidRPr="002403F4" w:rsidRDefault="00903A2C" w:rsidP="009A132C">
      <w:pPr>
        <w:pStyle w:val="BodyText"/>
        <w:jc w:val="both"/>
        <w:rPr>
          <w:b/>
          <w:bCs/>
          <w:lang w:val="ru-RU"/>
        </w:rPr>
      </w:pPr>
      <w:r>
        <w:rPr>
          <w:lang w:val="ru-RU"/>
        </w:rPr>
        <w:tab/>
      </w:r>
      <w:r w:rsidRPr="00303EA0">
        <w:rPr>
          <w:b/>
          <w:bCs/>
          <w:lang w:val="ru-RU"/>
        </w:rPr>
        <w:t>4.</w:t>
      </w:r>
      <w:r>
        <w:rPr>
          <w:lang w:val="ru-RU"/>
        </w:rPr>
        <w:t xml:space="preserve"> </w:t>
      </w:r>
      <w:r w:rsidRPr="00B35114">
        <w:t xml:space="preserve">Заявявам, че срока на годност на предложените продукти по конкретна заявка ще отговаря на обявения от производителя върху опаковката към датата на </w:t>
      </w:r>
      <w:r w:rsidRPr="00B35114">
        <w:rPr>
          <w:spacing w:val="-2"/>
        </w:rPr>
        <w:t>доставката.</w:t>
      </w:r>
    </w:p>
    <w:p w:rsidR="00903A2C" w:rsidRDefault="00903A2C" w:rsidP="009A132C">
      <w:pPr>
        <w:spacing w:after="0" w:line="360" w:lineRule="auto"/>
        <w:ind w:right="-90" w:firstLine="709"/>
        <w:jc w:val="both"/>
        <w:rPr>
          <w:lang w:val="bg-BG"/>
        </w:rPr>
      </w:pPr>
      <w:r>
        <w:rPr>
          <w:rFonts w:ascii="Times New Roman" w:hAnsi="Times New Roman" w:cs="Times New Roman"/>
          <w:b/>
          <w:bCs/>
          <w:sz w:val="24"/>
          <w:szCs w:val="24"/>
          <w:lang w:val="ru-RU"/>
        </w:rPr>
        <w:t>5</w:t>
      </w:r>
      <w:r w:rsidRPr="00CA3381">
        <w:rPr>
          <w:rFonts w:ascii="Times New Roman" w:hAnsi="Times New Roman" w:cs="Times New Roman"/>
          <w:b/>
          <w:bCs/>
          <w:sz w:val="24"/>
          <w:szCs w:val="24"/>
          <w:lang w:val="ru-RU"/>
        </w:rPr>
        <w:t>.</w:t>
      </w:r>
      <w:r w:rsidRPr="00CA3381">
        <w:rPr>
          <w:rFonts w:ascii="Times New Roman" w:hAnsi="Times New Roman" w:cs="Times New Roman"/>
          <w:sz w:val="24"/>
          <w:szCs w:val="24"/>
          <w:lang w:val="ru-RU"/>
        </w:rPr>
        <w:t xml:space="preserve"> Заявявам, че се считам обвързан от условията, задълженията и отговорностите, поети с направената от мен оферта и приложенията към нея, представляващи нейно съдържание </w:t>
      </w:r>
      <w:r>
        <w:rPr>
          <w:rFonts w:ascii="Times New Roman" w:hAnsi="Times New Roman" w:cs="Times New Roman"/>
          <w:sz w:val="24"/>
          <w:szCs w:val="24"/>
          <w:lang w:val="ru-RU"/>
        </w:rPr>
        <w:t xml:space="preserve">за </w:t>
      </w:r>
      <w:r w:rsidRPr="00CA3381">
        <w:rPr>
          <w:rFonts w:ascii="Times New Roman" w:hAnsi="Times New Roman" w:cs="Times New Roman"/>
          <w:sz w:val="24"/>
          <w:szCs w:val="24"/>
          <w:lang w:val="ru-RU"/>
        </w:rPr>
        <w:t>1</w:t>
      </w:r>
      <w:r>
        <w:rPr>
          <w:rFonts w:ascii="Times New Roman" w:hAnsi="Times New Roman" w:cs="Times New Roman"/>
          <w:sz w:val="24"/>
          <w:szCs w:val="24"/>
          <w:lang w:val="ru-RU"/>
        </w:rPr>
        <w:t xml:space="preserve">20 /сто и двадесет/ календарни </w:t>
      </w:r>
      <w:r w:rsidRPr="00CA3381">
        <w:rPr>
          <w:rFonts w:ascii="Times New Roman" w:hAnsi="Times New Roman" w:cs="Times New Roman"/>
          <w:sz w:val="24"/>
          <w:szCs w:val="24"/>
          <w:lang w:val="ru-RU"/>
        </w:rPr>
        <w:t>дни от крайния срок за подаване на офертата.</w:t>
      </w:r>
    </w:p>
    <w:p w:rsidR="00903A2C" w:rsidRDefault="00903A2C" w:rsidP="009A132C">
      <w:pPr>
        <w:pStyle w:val="BodyTextIndent2"/>
        <w:tabs>
          <w:tab w:val="left" w:pos="993"/>
        </w:tabs>
        <w:spacing w:after="0" w:line="360" w:lineRule="auto"/>
        <w:ind w:left="0" w:firstLine="709"/>
        <w:jc w:val="both"/>
      </w:pPr>
      <w:r>
        <w:rPr>
          <w:b/>
          <w:bCs/>
        </w:rPr>
        <w:t xml:space="preserve">6. </w:t>
      </w:r>
      <w:r w:rsidRPr="00694DF4">
        <w:rPr>
          <w:lang w:val="ru-RU"/>
        </w:rPr>
        <w:t>Лице за контакт с телефон и e-mail адрес</w:t>
      </w:r>
      <w:r w:rsidRPr="00A833F5">
        <w:rPr>
          <w:lang w:val="ru-RU"/>
        </w:rPr>
        <w:t>:..................</w:t>
      </w:r>
      <w:r>
        <w:rPr>
          <w:lang w:val="ru-RU"/>
        </w:rPr>
        <w:t>.......</w:t>
      </w:r>
    </w:p>
    <w:p w:rsidR="00903A2C" w:rsidRDefault="00903A2C" w:rsidP="009A132C">
      <w:pPr>
        <w:spacing w:after="0"/>
        <w:ind w:firstLine="720"/>
        <w:jc w:val="both"/>
        <w:rPr>
          <w:rFonts w:ascii="Times New Roman" w:hAnsi="Times New Roman" w:cs="Times New Roman"/>
          <w:b/>
          <w:bCs/>
          <w:sz w:val="24"/>
          <w:szCs w:val="24"/>
          <w:lang w:val="ru-RU"/>
        </w:rPr>
      </w:pPr>
    </w:p>
    <w:p w:rsidR="00903A2C" w:rsidRPr="006C1FAF" w:rsidRDefault="00903A2C" w:rsidP="009A132C">
      <w:pPr>
        <w:spacing w:after="0"/>
        <w:ind w:firstLine="720"/>
        <w:jc w:val="both"/>
        <w:rPr>
          <w:rFonts w:ascii="Times New Roman" w:hAnsi="Times New Roman" w:cs="Times New Roman"/>
          <w:b/>
          <w:bCs/>
          <w:sz w:val="24"/>
          <w:szCs w:val="24"/>
          <w:lang w:val="ru-RU"/>
        </w:rPr>
      </w:pPr>
      <w:r w:rsidRPr="006C1FAF">
        <w:rPr>
          <w:rFonts w:ascii="Times New Roman" w:hAnsi="Times New Roman" w:cs="Times New Roman"/>
          <w:b/>
          <w:bCs/>
          <w:sz w:val="24"/>
          <w:szCs w:val="24"/>
          <w:lang w:val="ru-RU"/>
        </w:rPr>
        <w:t>Приложение:</w:t>
      </w:r>
    </w:p>
    <w:p w:rsidR="00903A2C" w:rsidRPr="004879D3" w:rsidRDefault="00903A2C" w:rsidP="009A132C">
      <w:pPr>
        <w:suppressAutoHyphens/>
        <w:spacing w:after="0" w:line="360" w:lineRule="auto"/>
        <w:ind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1.</w:t>
      </w:r>
      <w:r w:rsidRPr="004879D3">
        <w:rPr>
          <w:rFonts w:ascii="Times New Roman" w:hAnsi="Times New Roman" w:cs="Times New Roman"/>
          <w:sz w:val="24"/>
          <w:szCs w:val="24"/>
          <w:lang w:val="ru-RU" w:eastAsia="ar-SA"/>
        </w:rPr>
        <w:t xml:space="preserve"> Описание на техническото предложение, направено въз основа на заданието;</w:t>
      </w:r>
    </w:p>
    <w:p w:rsidR="00903A2C" w:rsidRPr="004879D3" w:rsidRDefault="00903A2C" w:rsidP="009A132C">
      <w:pPr>
        <w:suppressAutoHyphens/>
        <w:spacing w:after="0" w:line="360" w:lineRule="auto"/>
        <w:ind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2.</w:t>
      </w:r>
      <w:r w:rsidRPr="004879D3">
        <w:rPr>
          <w:rFonts w:ascii="Times New Roman" w:hAnsi="Times New Roman" w:cs="Times New Roman"/>
          <w:sz w:val="24"/>
          <w:szCs w:val="24"/>
          <w:lang w:val="ru-RU" w:eastAsia="ar-SA"/>
        </w:rPr>
        <w:t xml:space="preserve"> Подробна техническа спецификация на всеки един продукт, който се оферира;</w:t>
      </w:r>
    </w:p>
    <w:p w:rsidR="00903A2C" w:rsidRPr="004879D3" w:rsidRDefault="00903A2C" w:rsidP="009A132C">
      <w:pPr>
        <w:suppressAutoHyphens/>
        <w:spacing w:after="0" w:line="360" w:lineRule="auto"/>
        <w:ind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eastAsia="ar-SA"/>
        </w:rPr>
        <w:t>3.</w:t>
      </w:r>
      <w:r w:rsidRPr="004879D3">
        <w:rPr>
          <w:rFonts w:ascii="Times New Roman" w:hAnsi="Times New Roman" w:cs="Times New Roman"/>
          <w:sz w:val="24"/>
          <w:szCs w:val="24"/>
          <w:lang w:val="ru-RU" w:eastAsia="ar-SA"/>
        </w:rPr>
        <w:t xml:space="preserve"> Декларацията по чл. 33, ал. 4 от ЗОП, свободен текст при преценка на участника.</w:t>
      </w:r>
    </w:p>
    <w:p w:rsidR="00903A2C" w:rsidRDefault="00903A2C" w:rsidP="009A132C">
      <w:pPr>
        <w:pStyle w:val="BodyText"/>
        <w:spacing w:after="0" w:line="360" w:lineRule="auto"/>
        <w:ind w:left="2880"/>
        <w:rPr>
          <w:b/>
          <w:bCs/>
        </w:rPr>
      </w:pPr>
    </w:p>
    <w:p w:rsidR="00903A2C" w:rsidRDefault="00903A2C" w:rsidP="009A132C">
      <w:pPr>
        <w:pStyle w:val="BodyText"/>
        <w:spacing w:after="0" w:line="360" w:lineRule="auto"/>
        <w:ind w:left="2880"/>
        <w:rPr>
          <w:b/>
          <w:bCs/>
        </w:rPr>
      </w:pPr>
    </w:p>
    <w:p w:rsidR="00903A2C" w:rsidRDefault="00903A2C" w:rsidP="009A132C">
      <w:pPr>
        <w:pStyle w:val="BodyText"/>
        <w:spacing w:after="0" w:line="360" w:lineRule="auto"/>
        <w:ind w:left="2880"/>
        <w:rPr>
          <w:b/>
          <w:bCs/>
        </w:rPr>
      </w:pPr>
    </w:p>
    <w:p w:rsidR="00903A2C" w:rsidRPr="004A73F5" w:rsidRDefault="00903A2C" w:rsidP="009A132C">
      <w:pPr>
        <w:pStyle w:val="BodyText"/>
        <w:spacing w:after="0" w:line="360" w:lineRule="auto"/>
        <w:ind w:left="2880"/>
        <w:rPr>
          <w:b/>
          <w:bCs/>
        </w:rPr>
      </w:pPr>
      <w:r w:rsidRPr="004A73F5">
        <w:rPr>
          <w:b/>
          <w:bCs/>
        </w:rPr>
        <w:t>Подпис и печат:</w:t>
      </w:r>
    </w:p>
    <w:tbl>
      <w:tblPr>
        <w:tblW w:w="0" w:type="auto"/>
        <w:tblLayout w:type="fixed"/>
        <w:tblLook w:val="0000"/>
      </w:tblPr>
      <w:tblGrid>
        <w:gridCol w:w="4261"/>
        <w:gridCol w:w="4261"/>
      </w:tblGrid>
      <w:tr w:rsidR="00903A2C" w:rsidRPr="004A73F5">
        <w:tc>
          <w:tcPr>
            <w:tcW w:w="4261" w:type="dxa"/>
          </w:tcPr>
          <w:p w:rsidR="00903A2C" w:rsidRPr="004A73F5" w:rsidRDefault="00903A2C" w:rsidP="009A132C">
            <w:pPr>
              <w:snapToGrid w:val="0"/>
              <w:spacing w:after="0" w:line="360" w:lineRule="auto"/>
              <w:jc w:val="right"/>
              <w:rPr>
                <w:rFonts w:ascii="Times New Roman" w:hAnsi="Times New Roman" w:cs="Times New Roman"/>
                <w:b/>
                <w:bCs/>
                <w:sz w:val="24"/>
                <w:szCs w:val="24"/>
              </w:rPr>
            </w:pPr>
            <w:r w:rsidRPr="004A73F5">
              <w:rPr>
                <w:rFonts w:ascii="Times New Roman" w:hAnsi="Times New Roman" w:cs="Times New Roman"/>
                <w:b/>
                <w:bCs/>
                <w:sz w:val="24"/>
                <w:szCs w:val="24"/>
              </w:rPr>
              <w:t xml:space="preserve">Дата </w:t>
            </w:r>
          </w:p>
        </w:tc>
        <w:tc>
          <w:tcPr>
            <w:tcW w:w="4261" w:type="dxa"/>
          </w:tcPr>
          <w:p w:rsidR="00903A2C" w:rsidRPr="004A73F5" w:rsidRDefault="00903A2C" w:rsidP="009A132C">
            <w:pPr>
              <w:snapToGrid w:val="0"/>
              <w:spacing w:after="0" w:line="360" w:lineRule="auto"/>
              <w:jc w:val="both"/>
              <w:rPr>
                <w:rFonts w:ascii="Times New Roman" w:hAnsi="Times New Roman" w:cs="Times New Roman"/>
                <w:sz w:val="24"/>
                <w:szCs w:val="24"/>
              </w:rPr>
            </w:pPr>
            <w:r w:rsidRPr="004A73F5">
              <w:rPr>
                <w:rFonts w:ascii="Times New Roman" w:hAnsi="Times New Roman" w:cs="Times New Roman"/>
                <w:sz w:val="24"/>
                <w:szCs w:val="24"/>
              </w:rPr>
              <w:t>________/ _________ / ______</w:t>
            </w:r>
          </w:p>
        </w:tc>
      </w:tr>
      <w:tr w:rsidR="00903A2C" w:rsidRPr="004A73F5">
        <w:tc>
          <w:tcPr>
            <w:tcW w:w="4261" w:type="dxa"/>
          </w:tcPr>
          <w:p w:rsidR="00903A2C" w:rsidRPr="004A73F5" w:rsidRDefault="00903A2C" w:rsidP="009A132C">
            <w:pPr>
              <w:snapToGrid w:val="0"/>
              <w:spacing w:after="0" w:line="360" w:lineRule="auto"/>
              <w:jc w:val="right"/>
              <w:rPr>
                <w:rFonts w:ascii="Times New Roman" w:hAnsi="Times New Roman" w:cs="Times New Roman"/>
                <w:b/>
                <w:bCs/>
                <w:sz w:val="24"/>
                <w:szCs w:val="24"/>
              </w:rPr>
            </w:pPr>
            <w:r w:rsidRPr="004A73F5">
              <w:rPr>
                <w:rFonts w:ascii="Times New Roman" w:hAnsi="Times New Roman" w:cs="Times New Roman"/>
                <w:b/>
                <w:bCs/>
                <w:sz w:val="24"/>
                <w:szCs w:val="24"/>
              </w:rPr>
              <w:t>Име и фамилия</w:t>
            </w:r>
          </w:p>
        </w:tc>
        <w:tc>
          <w:tcPr>
            <w:tcW w:w="4261" w:type="dxa"/>
          </w:tcPr>
          <w:p w:rsidR="00903A2C" w:rsidRPr="004A73F5" w:rsidRDefault="00903A2C" w:rsidP="009A132C">
            <w:pPr>
              <w:snapToGrid w:val="0"/>
              <w:spacing w:after="0" w:line="360" w:lineRule="auto"/>
              <w:jc w:val="both"/>
              <w:rPr>
                <w:rFonts w:ascii="Times New Roman" w:hAnsi="Times New Roman" w:cs="Times New Roman"/>
                <w:sz w:val="24"/>
                <w:szCs w:val="24"/>
              </w:rPr>
            </w:pPr>
            <w:r w:rsidRPr="004A73F5">
              <w:rPr>
                <w:rFonts w:ascii="Times New Roman" w:hAnsi="Times New Roman" w:cs="Times New Roman"/>
                <w:sz w:val="24"/>
                <w:szCs w:val="24"/>
              </w:rPr>
              <w:t>__________________________</w:t>
            </w:r>
          </w:p>
        </w:tc>
      </w:tr>
      <w:tr w:rsidR="00903A2C" w:rsidRPr="004A73F5">
        <w:tc>
          <w:tcPr>
            <w:tcW w:w="4261" w:type="dxa"/>
          </w:tcPr>
          <w:p w:rsidR="00903A2C" w:rsidRPr="004A73F5" w:rsidRDefault="00903A2C" w:rsidP="009A132C">
            <w:pPr>
              <w:snapToGrid w:val="0"/>
              <w:spacing w:after="0" w:line="360" w:lineRule="auto"/>
              <w:jc w:val="right"/>
              <w:rPr>
                <w:rFonts w:ascii="Times New Roman" w:hAnsi="Times New Roman" w:cs="Times New Roman"/>
                <w:b/>
                <w:bCs/>
                <w:sz w:val="24"/>
                <w:szCs w:val="24"/>
              </w:rPr>
            </w:pPr>
            <w:r w:rsidRPr="004A73F5">
              <w:rPr>
                <w:rFonts w:ascii="Times New Roman" w:hAnsi="Times New Roman" w:cs="Times New Roman"/>
                <w:b/>
                <w:bCs/>
                <w:sz w:val="24"/>
                <w:szCs w:val="24"/>
              </w:rPr>
              <w:t xml:space="preserve">Длъжност </w:t>
            </w:r>
          </w:p>
        </w:tc>
        <w:tc>
          <w:tcPr>
            <w:tcW w:w="4261" w:type="dxa"/>
          </w:tcPr>
          <w:p w:rsidR="00903A2C" w:rsidRPr="004A73F5" w:rsidRDefault="00903A2C" w:rsidP="009A132C">
            <w:pPr>
              <w:snapToGrid w:val="0"/>
              <w:spacing w:after="0" w:line="360" w:lineRule="auto"/>
              <w:jc w:val="both"/>
              <w:rPr>
                <w:rFonts w:ascii="Times New Roman" w:hAnsi="Times New Roman" w:cs="Times New Roman"/>
                <w:sz w:val="24"/>
                <w:szCs w:val="24"/>
              </w:rPr>
            </w:pPr>
            <w:r w:rsidRPr="004A73F5">
              <w:rPr>
                <w:rFonts w:ascii="Times New Roman" w:hAnsi="Times New Roman" w:cs="Times New Roman"/>
                <w:sz w:val="24"/>
                <w:szCs w:val="24"/>
              </w:rPr>
              <w:t>__________________________</w:t>
            </w:r>
          </w:p>
        </w:tc>
      </w:tr>
      <w:tr w:rsidR="00903A2C" w:rsidRPr="004A73F5">
        <w:tc>
          <w:tcPr>
            <w:tcW w:w="4261" w:type="dxa"/>
          </w:tcPr>
          <w:p w:rsidR="00903A2C" w:rsidRPr="004A73F5" w:rsidRDefault="00903A2C" w:rsidP="009A132C">
            <w:pPr>
              <w:snapToGrid w:val="0"/>
              <w:spacing w:after="0" w:line="360" w:lineRule="auto"/>
              <w:jc w:val="right"/>
              <w:rPr>
                <w:rFonts w:ascii="Times New Roman" w:hAnsi="Times New Roman" w:cs="Times New Roman"/>
                <w:b/>
                <w:bCs/>
                <w:sz w:val="24"/>
                <w:szCs w:val="24"/>
              </w:rPr>
            </w:pPr>
            <w:r w:rsidRPr="004A73F5">
              <w:rPr>
                <w:rFonts w:ascii="Times New Roman" w:hAnsi="Times New Roman" w:cs="Times New Roman"/>
                <w:b/>
                <w:bCs/>
                <w:sz w:val="24"/>
                <w:szCs w:val="24"/>
              </w:rPr>
              <w:t>Наименование на участника</w:t>
            </w:r>
          </w:p>
        </w:tc>
        <w:tc>
          <w:tcPr>
            <w:tcW w:w="4261" w:type="dxa"/>
          </w:tcPr>
          <w:p w:rsidR="00903A2C" w:rsidRPr="004A73F5" w:rsidRDefault="00903A2C" w:rsidP="009A132C">
            <w:pPr>
              <w:snapToGrid w:val="0"/>
              <w:spacing w:after="0" w:line="360" w:lineRule="auto"/>
              <w:jc w:val="both"/>
              <w:rPr>
                <w:rFonts w:ascii="Times New Roman" w:hAnsi="Times New Roman" w:cs="Times New Roman"/>
                <w:sz w:val="24"/>
                <w:szCs w:val="24"/>
              </w:rPr>
            </w:pPr>
            <w:r w:rsidRPr="004A73F5">
              <w:rPr>
                <w:rFonts w:ascii="Times New Roman" w:hAnsi="Times New Roman" w:cs="Times New Roman"/>
                <w:sz w:val="24"/>
                <w:szCs w:val="24"/>
              </w:rPr>
              <w:t>__________________________</w:t>
            </w:r>
          </w:p>
        </w:tc>
      </w:tr>
    </w:tbl>
    <w:p w:rsidR="00903A2C" w:rsidRDefault="00903A2C" w:rsidP="009A132C">
      <w:pPr>
        <w:spacing w:after="0" w:line="360" w:lineRule="auto"/>
        <w:jc w:val="center"/>
        <w:rPr>
          <w:rFonts w:ascii="Times New Roman" w:hAnsi="Times New Roman" w:cs="Times New Roman"/>
          <w:b/>
          <w:bCs/>
          <w:sz w:val="24"/>
          <w:szCs w:val="24"/>
        </w:rPr>
      </w:pPr>
    </w:p>
    <w:p w:rsidR="00903A2C" w:rsidRPr="00C22A9C" w:rsidRDefault="00903A2C" w:rsidP="009A132C">
      <w:pPr>
        <w:spacing w:after="0" w:line="360" w:lineRule="auto"/>
        <w:jc w:val="center"/>
        <w:rPr>
          <w:rFonts w:ascii="Times New Roman" w:hAnsi="Times New Roman" w:cs="Times New Roman"/>
          <w:b/>
          <w:bCs/>
          <w:sz w:val="24"/>
          <w:szCs w:val="24"/>
          <w:lang w:val="ru-RU"/>
        </w:rPr>
      </w:pPr>
      <w:r w:rsidRPr="00C22A9C">
        <w:rPr>
          <w:rFonts w:ascii="Times New Roman" w:hAnsi="Times New Roman" w:cs="Times New Roman"/>
          <w:b/>
          <w:bCs/>
          <w:sz w:val="24"/>
          <w:szCs w:val="24"/>
          <w:lang w:val="ru-RU"/>
        </w:rPr>
        <w:br w:type="page"/>
        <w:t>Д Е К Л А Р А Ц И Я</w:t>
      </w:r>
    </w:p>
    <w:p w:rsidR="00903A2C" w:rsidRPr="00CA3381" w:rsidRDefault="00903A2C" w:rsidP="009A132C">
      <w:pPr>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по чл.47, ал.9 от ЗОП за липса на обстоятелствата по чл.47, ал.1, т.1, б. „а“, „б“, „в“, „г“ и „д” от ЗОП</w:t>
      </w:r>
    </w:p>
    <w:p w:rsidR="00903A2C" w:rsidRPr="00CA3381" w:rsidRDefault="00903A2C" w:rsidP="009A132C">
      <w:pPr>
        <w:spacing w:after="0" w:line="360" w:lineRule="auto"/>
        <w:ind w:firstLine="708"/>
        <w:jc w:val="both"/>
        <w:rPr>
          <w:rFonts w:ascii="Times New Roman" w:hAnsi="Times New Roman" w:cs="Times New Roman"/>
          <w:lang w:val="ru-RU"/>
        </w:rPr>
      </w:pPr>
      <w:r w:rsidRPr="00CA3381">
        <w:rPr>
          <w:rFonts w:ascii="Times New Roman" w:hAnsi="Times New Roman" w:cs="Times New Roman"/>
          <w:lang w:val="ru-RU"/>
        </w:rPr>
        <w:t>Долуподписаният/те:</w:t>
      </w:r>
    </w:p>
    <w:p w:rsidR="00903A2C" w:rsidRPr="00CA3381" w:rsidRDefault="00903A2C" w:rsidP="009A132C">
      <w:pPr>
        <w:spacing w:after="0" w:line="360" w:lineRule="auto"/>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1. .......................................................................................................................................</w:t>
      </w:r>
    </w:p>
    <w:p w:rsidR="00903A2C" w:rsidRPr="00CA3381" w:rsidRDefault="00903A2C" w:rsidP="009A132C">
      <w:pPr>
        <w:spacing w:after="0" w:line="360" w:lineRule="auto"/>
        <w:jc w:val="center"/>
        <w:rPr>
          <w:rFonts w:ascii="Times New Roman" w:hAnsi="Times New Roman" w:cs="Times New Roman"/>
          <w:sz w:val="20"/>
          <w:szCs w:val="20"/>
          <w:lang w:val="ru-RU"/>
        </w:rPr>
      </w:pPr>
      <w:r w:rsidRPr="00CA3381">
        <w:rPr>
          <w:rFonts w:ascii="Times New Roman" w:hAnsi="Times New Roman" w:cs="Times New Roman"/>
          <w:sz w:val="20"/>
          <w:szCs w:val="20"/>
          <w:lang w:val="ru-RU"/>
        </w:rPr>
        <w:t>(име, презиме, фамилия)</w:t>
      </w:r>
    </w:p>
    <w:p w:rsidR="00903A2C" w:rsidRPr="00CA3381" w:rsidRDefault="00903A2C" w:rsidP="009A132C">
      <w:pPr>
        <w:spacing w:after="0" w:line="360" w:lineRule="auto"/>
        <w:jc w:val="both"/>
        <w:rPr>
          <w:rFonts w:ascii="Times New Roman" w:hAnsi="Times New Roman" w:cs="Times New Roman"/>
          <w:lang w:val="ru-RU"/>
        </w:rPr>
      </w:pPr>
      <w:r w:rsidRPr="00CA3381">
        <w:rPr>
          <w:rFonts w:ascii="Times New Roman" w:hAnsi="Times New Roman" w:cs="Times New Roman"/>
          <w:sz w:val="24"/>
          <w:szCs w:val="24"/>
          <w:lang w:val="ru-RU"/>
        </w:rPr>
        <w:t>ЕГН:..................................., л.к., №…………………….., издаден от.....……………………., на ............................., постоянен адрес:.............................................................. в качеството на.................................................................................................................................................</w:t>
      </w:r>
    </w:p>
    <w:p w:rsidR="00903A2C" w:rsidRPr="00CA3381" w:rsidRDefault="00903A2C" w:rsidP="009A132C">
      <w:pPr>
        <w:spacing w:after="0" w:line="360" w:lineRule="auto"/>
        <w:jc w:val="center"/>
        <w:rPr>
          <w:rFonts w:ascii="Times New Roman" w:hAnsi="Times New Roman" w:cs="Times New Roman"/>
          <w:sz w:val="20"/>
          <w:szCs w:val="20"/>
          <w:lang w:val="ru-RU"/>
        </w:rPr>
      </w:pPr>
      <w:r w:rsidRPr="00CA3381">
        <w:rPr>
          <w:rFonts w:ascii="Times New Roman" w:hAnsi="Times New Roman" w:cs="Times New Roman"/>
          <w:sz w:val="20"/>
          <w:szCs w:val="20"/>
          <w:lang w:val="ru-RU"/>
        </w:rPr>
        <w:t xml:space="preserve">    (изписва се статута на лицето, което попълва декларацията – съгласно чл.47, ал.4, т.1 – 8 от ЗОП)</w:t>
      </w:r>
    </w:p>
    <w:p w:rsidR="00903A2C" w:rsidRPr="00CA3381" w:rsidRDefault="00903A2C" w:rsidP="009A132C">
      <w:pPr>
        <w:spacing w:after="0" w:line="360" w:lineRule="auto"/>
        <w:jc w:val="both"/>
        <w:rPr>
          <w:rFonts w:ascii="Times New Roman" w:hAnsi="Times New Roman" w:cs="Times New Roman"/>
          <w:lang w:val="ru-RU"/>
        </w:rPr>
      </w:pPr>
      <w:r w:rsidRPr="00CA3381">
        <w:rPr>
          <w:rFonts w:ascii="Times New Roman" w:hAnsi="Times New Roman" w:cs="Times New Roman"/>
          <w:lang w:val="ru-RU"/>
        </w:rPr>
        <w:t>на ....................................................................................................................................</w:t>
      </w:r>
    </w:p>
    <w:p w:rsidR="00903A2C" w:rsidRPr="00CA3381" w:rsidRDefault="00903A2C" w:rsidP="009A132C">
      <w:pPr>
        <w:spacing w:after="0" w:line="360" w:lineRule="auto"/>
        <w:jc w:val="center"/>
        <w:rPr>
          <w:rFonts w:ascii="Times New Roman" w:hAnsi="Times New Roman" w:cs="Times New Roman"/>
          <w:sz w:val="20"/>
          <w:szCs w:val="20"/>
          <w:lang w:val="ru-RU"/>
        </w:rPr>
      </w:pPr>
      <w:r w:rsidRPr="00CA3381">
        <w:rPr>
          <w:rFonts w:ascii="Times New Roman" w:hAnsi="Times New Roman" w:cs="Times New Roman"/>
          <w:sz w:val="20"/>
          <w:szCs w:val="20"/>
          <w:lang w:val="ru-RU"/>
        </w:rPr>
        <w:t>(наименование на участника)</w:t>
      </w:r>
    </w:p>
    <w:p w:rsidR="00903A2C" w:rsidRPr="00CA3381" w:rsidRDefault="00903A2C" w:rsidP="009A132C">
      <w:pPr>
        <w:spacing w:after="0" w:line="360" w:lineRule="auto"/>
        <w:ind w:firstLine="708"/>
        <w:jc w:val="both"/>
        <w:rPr>
          <w:rFonts w:ascii="Times New Roman" w:hAnsi="Times New Roman" w:cs="Times New Roman"/>
          <w:sz w:val="24"/>
          <w:szCs w:val="24"/>
          <w:lang w:val="ru-RU"/>
        </w:rPr>
      </w:pPr>
      <w:r w:rsidRPr="00CA3381">
        <w:rPr>
          <w:rFonts w:ascii="Times New Roman" w:hAnsi="Times New Roman" w:cs="Times New Roman"/>
          <w:lang w:val="ru-RU"/>
        </w:rPr>
        <w:t xml:space="preserve">2. </w:t>
      </w:r>
      <w:r w:rsidRPr="00CA3381">
        <w:rPr>
          <w:rFonts w:ascii="Times New Roman" w:hAnsi="Times New Roman" w:cs="Times New Roman"/>
          <w:sz w:val="24"/>
          <w:szCs w:val="24"/>
          <w:lang w:val="ru-RU"/>
        </w:rPr>
        <w:t>.......................................................................................................................................</w:t>
      </w:r>
    </w:p>
    <w:p w:rsidR="00903A2C" w:rsidRPr="00CA3381" w:rsidRDefault="00903A2C" w:rsidP="009A132C">
      <w:pPr>
        <w:spacing w:after="0" w:line="360" w:lineRule="auto"/>
        <w:jc w:val="center"/>
        <w:rPr>
          <w:rFonts w:ascii="Times New Roman" w:hAnsi="Times New Roman" w:cs="Times New Roman"/>
          <w:sz w:val="20"/>
          <w:szCs w:val="20"/>
          <w:lang w:val="ru-RU"/>
        </w:rPr>
      </w:pPr>
      <w:r w:rsidRPr="00CA3381">
        <w:rPr>
          <w:rFonts w:ascii="Times New Roman" w:hAnsi="Times New Roman" w:cs="Times New Roman"/>
          <w:sz w:val="20"/>
          <w:szCs w:val="20"/>
          <w:lang w:val="ru-RU"/>
        </w:rPr>
        <w:t>(име, презиме, фамилия)</w:t>
      </w:r>
    </w:p>
    <w:p w:rsidR="00903A2C" w:rsidRPr="00CA3381" w:rsidRDefault="00903A2C" w:rsidP="009A132C">
      <w:pPr>
        <w:spacing w:after="0" w:line="360" w:lineRule="auto"/>
        <w:jc w:val="both"/>
        <w:rPr>
          <w:rFonts w:ascii="Times New Roman" w:hAnsi="Times New Roman" w:cs="Times New Roman"/>
          <w:lang w:val="ru-RU"/>
        </w:rPr>
      </w:pPr>
      <w:r w:rsidRPr="00CA3381">
        <w:rPr>
          <w:rFonts w:ascii="Times New Roman" w:hAnsi="Times New Roman" w:cs="Times New Roman"/>
          <w:sz w:val="24"/>
          <w:szCs w:val="24"/>
          <w:lang w:val="ru-RU"/>
        </w:rPr>
        <w:t>ЕГН:..................................., л.к., №…………………….., издаден от.....……………………., на ............................., постоянен адрес:.............................................................. в качеството на.................................................................................................................................................</w:t>
      </w:r>
    </w:p>
    <w:p w:rsidR="00903A2C" w:rsidRPr="00CA3381" w:rsidRDefault="00903A2C" w:rsidP="009A132C">
      <w:pPr>
        <w:spacing w:after="0" w:line="360" w:lineRule="auto"/>
        <w:jc w:val="center"/>
        <w:rPr>
          <w:rFonts w:ascii="Times New Roman" w:hAnsi="Times New Roman" w:cs="Times New Roman"/>
          <w:sz w:val="20"/>
          <w:szCs w:val="20"/>
          <w:lang w:val="ru-RU"/>
        </w:rPr>
      </w:pPr>
      <w:r w:rsidRPr="00CA3381">
        <w:rPr>
          <w:rFonts w:ascii="Times New Roman" w:hAnsi="Times New Roman" w:cs="Times New Roman"/>
          <w:sz w:val="20"/>
          <w:szCs w:val="20"/>
          <w:lang w:val="ru-RU"/>
        </w:rPr>
        <w:t xml:space="preserve">    (изписва се статута на лицето, което попълва декларацията – съгласно чл.47, ал.4, т.1 – 8 от ЗОП)</w:t>
      </w:r>
    </w:p>
    <w:p w:rsidR="00903A2C" w:rsidRPr="00CA3381" w:rsidRDefault="00903A2C" w:rsidP="009A132C">
      <w:pPr>
        <w:spacing w:after="0" w:line="360" w:lineRule="auto"/>
        <w:jc w:val="both"/>
        <w:rPr>
          <w:rFonts w:ascii="Times New Roman" w:hAnsi="Times New Roman" w:cs="Times New Roman"/>
          <w:lang w:val="ru-RU"/>
        </w:rPr>
      </w:pPr>
      <w:r w:rsidRPr="00CA3381">
        <w:rPr>
          <w:rFonts w:ascii="Times New Roman" w:hAnsi="Times New Roman" w:cs="Times New Roman"/>
          <w:lang w:val="ru-RU"/>
        </w:rPr>
        <w:t>на ....................................................................................................................................</w:t>
      </w:r>
    </w:p>
    <w:p w:rsidR="00903A2C" w:rsidRPr="00CA3381" w:rsidRDefault="00903A2C" w:rsidP="009A132C">
      <w:pPr>
        <w:spacing w:after="0" w:line="360" w:lineRule="auto"/>
        <w:jc w:val="center"/>
        <w:rPr>
          <w:rFonts w:ascii="Times New Roman" w:hAnsi="Times New Roman" w:cs="Times New Roman"/>
          <w:sz w:val="20"/>
          <w:szCs w:val="20"/>
          <w:lang w:val="ru-RU"/>
        </w:rPr>
      </w:pPr>
      <w:r w:rsidRPr="00CA3381">
        <w:rPr>
          <w:rFonts w:ascii="Times New Roman" w:hAnsi="Times New Roman" w:cs="Times New Roman"/>
          <w:sz w:val="20"/>
          <w:szCs w:val="20"/>
          <w:lang w:val="ru-RU"/>
        </w:rPr>
        <w:t>(наименование на участника)</w:t>
      </w:r>
    </w:p>
    <w:p w:rsidR="00903A2C" w:rsidRPr="00CA3381" w:rsidRDefault="00903A2C" w:rsidP="009A132C">
      <w:pPr>
        <w:spacing w:after="0" w:line="360" w:lineRule="auto"/>
        <w:ind w:firstLine="708"/>
        <w:jc w:val="both"/>
        <w:rPr>
          <w:rFonts w:ascii="Times New Roman" w:hAnsi="Times New Roman" w:cs="Times New Roman"/>
          <w:sz w:val="24"/>
          <w:szCs w:val="24"/>
          <w:lang w:val="ru-RU"/>
        </w:rPr>
      </w:pPr>
    </w:p>
    <w:p w:rsidR="00903A2C" w:rsidRPr="00CA3381" w:rsidRDefault="00903A2C" w:rsidP="009A132C">
      <w:pPr>
        <w:spacing w:after="0" w:line="360" w:lineRule="auto"/>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ДЕКЛАРИРАМ/Е, ЧЕ:</w:t>
      </w:r>
    </w:p>
    <w:p w:rsidR="00903A2C" w:rsidRPr="00CA3381" w:rsidRDefault="00903A2C" w:rsidP="009A132C">
      <w:pPr>
        <w:spacing w:after="0" w:line="360" w:lineRule="auto"/>
        <w:jc w:val="center"/>
        <w:rPr>
          <w:rFonts w:ascii="Times New Roman" w:hAnsi="Times New Roman" w:cs="Times New Roman"/>
          <w:b/>
          <w:bCs/>
          <w:sz w:val="24"/>
          <w:szCs w:val="24"/>
          <w:lang w:val="ru-RU"/>
        </w:rPr>
      </w:pPr>
    </w:p>
    <w:p w:rsidR="00903A2C" w:rsidRPr="00CA3381" w:rsidRDefault="00903A2C" w:rsidP="009A132C">
      <w:pPr>
        <w:spacing w:after="0" w:line="360" w:lineRule="auto"/>
        <w:ind w:firstLine="709"/>
        <w:rPr>
          <w:rFonts w:ascii="Times New Roman" w:hAnsi="Times New Roman" w:cs="Times New Roman"/>
          <w:sz w:val="24"/>
          <w:szCs w:val="24"/>
          <w:lang w:val="ru-RU" w:eastAsia="bg-BG"/>
        </w:rPr>
      </w:pPr>
      <w:r w:rsidRPr="00CA3381">
        <w:rPr>
          <w:rFonts w:ascii="Times New Roman" w:hAnsi="Times New Roman" w:cs="Times New Roman"/>
          <w:sz w:val="24"/>
          <w:szCs w:val="24"/>
          <w:lang w:val="ru-RU" w:eastAsia="bg-BG"/>
        </w:rPr>
        <w:t xml:space="preserve">1.Не съм/ не сме осъден/и с влязла в сила присъда или реабилитиран/и съм/сме, за: </w:t>
      </w:r>
    </w:p>
    <w:p w:rsidR="00903A2C" w:rsidRPr="00CA3381" w:rsidRDefault="00903A2C" w:rsidP="009A132C">
      <w:pPr>
        <w:spacing w:after="0" w:line="360" w:lineRule="auto"/>
        <w:ind w:firstLine="709"/>
        <w:rPr>
          <w:rFonts w:ascii="Times New Roman" w:hAnsi="Times New Roman" w:cs="Times New Roman"/>
          <w:sz w:val="24"/>
          <w:szCs w:val="24"/>
          <w:lang w:val="ru-RU" w:eastAsia="bg-BG"/>
        </w:rPr>
      </w:pPr>
      <w:r w:rsidRPr="00CA3381">
        <w:rPr>
          <w:rFonts w:ascii="Times New Roman" w:hAnsi="Times New Roman" w:cs="Times New Roman"/>
          <w:sz w:val="24"/>
          <w:szCs w:val="24"/>
          <w:lang w:val="ru-RU"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903A2C" w:rsidRPr="00CA3381" w:rsidRDefault="00903A2C" w:rsidP="009A132C">
      <w:pPr>
        <w:spacing w:after="0" w:line="360" w:lineRule="auto"/>
        <w:ind w:firstLine="709"/>
        <w:rPr>
          <w:rFonts w:ascii="Times New Roman" w:hAnsi="Times New Roman" w:cs="Times New Roman"/>
          <w:sz w:val="24"/>
          <w:szCs w:val="24"/>
          <w:lang w:val="ru-RU" w:eastAsia="bg-BG"/>
        </w:rPr>
      </w:pPr>
      <w:r w:rsidRPr="00CA3381">
        <w:rPr>
          <w:rFonts w:ascii="Times New Roman" w:hAnsi="Times New Roman" w:cs="Times New Roman"/>
          <w:sz w:val="24"/>
          <w:szCs w:val="24"/>
          <w:lang w:val="ru-RU" w:eastAsia="bg-BG"/>
        </w:rPr>
        <w:t>б) подкуп по чл. 301 - 307 от Наказателния кодекс;</w:t>
      </w:r>
    </w:p>
    <w:p w:rsidR="00903A2C" w:rsidRPr="00CA3381" w:rsidRDefault="00903A2C" w:rsidP="009A132C">
      <w:pPr>
        <w:spacing w:after="0" w:line="360" w:lineRule="auto"/>
        <w:ind w:firstLine="709"/>
        <w:rPr>
          <w:rFonts w:ascii="Times New Roman" w:hAnsi="Times New Roman" w:cs="Times New Roman"/>
          <w:sz w:val="24"/>
          <w:szCs w:val="24"/>
          <w:lang w:val="ru-RU" w:eastAsia="bg-BG"/>
        </w:rPr>
      </w:pPr>
      <w:r w:rsidRPr="00CA3381">
        <w:rPr>
          <w:rFonts w:ascii="Times New Roman" w:hAnsi="Times New Roman" w:cs="Times New Roman"/>
          <w:sz w:val="24"/>
          <w:szCs w:val="24"/>
          <w:lang w:val="ru-RU" w:eastAsia="bg-BG"/>
        </w:rPr>
        <w:t>в) участие в организирана престъпна група по чл. 321 и 321а от Наказателния кодекс;</w:t>
      </w:r>
    </w:p>
    <w:p w:rsidR="00903A2C" w:rsidRPr="00CA3381" w:rsidRDefault="00903A2C" w:rsidP="009A132C">
      <w:pPr>
        <w:spacing w:after="0" w:line="360" w:lineRule="auto"/>
        <w:ind w:firstLine="709"/>
        <w:rPr>
          <w:rFonts w:ascii="Times New Roman" w:hAnsi="Times New Roman" w:cs="Times New Roman"/>
          <w:sz w:val="24"/>
          <w:szCs w:val="24"/>
          <w:lang w:val="ru-RU" w:eastAsia="bg-BG"/>
        </w:rPr>
      </w:pPr>
      <w:r w:rsidRPr="00CA3381">
        <w:rPr>
          <w:rFonts w:ascii="Times New Roman" w:hAnsi="Times New Roman" w:cs="Times New Roman"/>
          <w:sz w:val="24"/>
          <w:szCs w:val="24"/>
          <w:lang w:val="ru-RU" w:eastAsia="bg-BG"/>
        </w:rPr>
        <w:t>г) престъпление против собствеността по чл. 194 - 217 от Наказателния кодекс;</w:t>
      </w:r>
    </w:p>
    <w:p w:rsidR="00903A2C" w:rsidRPr="00CA3381" w:rsidRDefault="00903A2C" w:rsidP="009A132C">
      <w:pPr>
        <w:spacing w:after="0" w:line="360" w:lineRule="auto"/>
        <w:ind w:firstLine="709"/>
        <w:rPr>
          <w:rFonts w:ascii="Times New Roman" w:hAnsi="Times New Roman" w:cs="Times New Roman"/>
          <w:sz w:val="24"/>
          <w:szCs w:val="24"/>
          <w:lang w:val="ru-RU" w:eastAsia="bg-BG"/>
        </w:rPr>
      </w:pPr>
      <w:r w:rsidRPr="00CA3381">
        <w:rPr>
          <w:rFonts w:ascii="Times New Roman" w:hAnsi="Times New Roman" w:cs="Times New Roman"/>
          <w:sz w:val="24"/>
          <w:szCs w:val="24"/>
          <w:lang w:val="ru-RU" w:eastAsia="bg-BG"/>
        </w:rPr>
        <w:t>д) престъпление против стопанството по чл. 219 - 252 от Наказателния кодекс.</w:t>
      </w:r>
    </w:p>
    <w:p w:rsidR="00903A2C" w:rsidRPr="00CA3381" w:rsidRDefault="00903A2C" w:rsidP="009A132C">
      <w:pPr>
        <w:spacing w:after="0" w:line="360" w:lineRule="auto"/>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Доказателства за посочените от мен/нас данни по т. ...........от настоящата декларация могат да бъдат открити в следните публичните регистри: ...................................................................................................................................</w:t>
      </w:r>
    </w:p>
    <w:p w:rsidR="00903A2C" w:rsidRPr="00CA3381" w:rsidRDefault="00903A2C" w:rsidP="009A132C">
      <w:pPr>
        <w:spacing w:after="0" w:line="360" w:lineRule="auto"/>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Доказателства за посочените от мен/нас данни по т. ...........от настоящата декларация ще бъдат представени служебно и безплатно от следния компетентен орган: ...................................................................................................................................</w:t>
      </w:r>
    </w:p>
    <w:p w:rsidR="00903A2C" w:rsidRPr="00CA3381" w:rsidRDefault="00903A2C" w:rsidP="009A132C">
      <w:pPr>
        <w:spacing w:after="0" w:line="360" w:lineRule="auto"/>
        <w:ind w:firstLine="708"/>
        <w:jc w:val="both"/>
        <w:rPr>
          <w:rFonts w:ascii="Times New Roman" w:hAnsi="Times New Roman" w:cs="Times New Roman"/>
          <w:sz w:val="24"/>
          <w:szCs w:val="24"/>
          <w:lang w:val="ru-RU"/>
        </w:rPr>
      </w:pPr>
    </w:p>
    <w:p w:rsidR="00903A2C" w:rsidRPr="00CA3381" w:rsidRDefault="00903A2C" w:rsidP="009A132C">
      <w:pPr>
        <w:spacing w:after="0" w:line="360" w:lineRule="auto"/>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Известна ми/ни е отговорността по чл. 313 от Наказателния кодекс за посочване на неверни данни.</w:t>
      </w:r>
    </w:p>
    <w:p w:rsidR="00903A2C" w:rsidRDefault="00903A2C" w:rsidP="009A132C">
      <w:pPr>
        <w:spacing w:after="0" w:line="360" w:lineRule="auto"/>
        <w:jc w:val="both"/>
        <w:rPr>
          <w:rFonts w:ascii="Times New Roman" w:hAnsi="Times New Roman" w:cs="Times New Roman"/>
          <w:b/>
          <w:bCs/>
          <w:sz w:val="24"/>
          <w:szCs w:val="24"/>
          <w:lang w:val="ru-RU"/>
        </w:rPr>
      </w:pPr>
    </w:p>
    <w:p w:rsidR="00903A2C" w:rsidRPr="00CA3381" w:rsidRDefault="00903A2C" w:rsidP="009A132C">
      <w:pPr>
        <w:spacing w:after="0" w:line="360" w:lineRule="auto"/>
        <w:jc w:val="both"/>
        <w:rPr>
          <w:rFonts w:ascii="Times New Roman" w:hAnsi="Times New Roman" w:cs="Times New Roman"/>
          <w:b/>
          <w:bCs/>
          <w:sz w:val="24"/>
          <w:szCs w:val="24"/>
          <w:lang w:val="ru-RU"/>
        </w:rPr>
      </w:pPr>
    </w:p>
    <w:p w:rsidR="00903A2C" w:rsidRPr="00CA3381" w:rsidRDefault="00903A2C" w:rsidP="009A132C">
      <w:pPr>
        <w:spacing w:after="0" w:line="360" w:lineRule="auto"/>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 xml:space="preserve"> ..........................                               </w:t>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t xml:space="preserve">ДЕКЛАРАТОР/И: ........................... </w:t>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t xml:space="preserve">                      </w:t>
      </w:r>
      <w:r>
        <w:rPr>
          <w:rFonts w:ascii="Times New Roman" w:hAnsi="Times New Roman" w:cs="Times New Roman"/>
          <w:b/>
          <w:bCs/>
          <w:sz w:val="24"/>
          <w:szCs w:val="24"/>
          <w:lang w:val="bg-BG"/>
        </w:rPr>
        <w:t xml:space="preserve">          </w:t>
      </w:r>
      <w:r w:rsidRPr="00CA3381">
        <w:rPr>
          <w:rFonts w:ascii="Times New Roman" w:hAnsi="Times New Roman" w:cs="Times New Roman"/>
          <w:b/>
          <w:bCs/>
          <w:sz w:val="24"/>
          <w:szCs w:val="24"/>
          <w:lang w:val="ru-RU"/>
        </w:rPr>
        <w:t xml:space="preserve">  /Име и подпис/</w:t>
      </w:r>
    </w:p>
    <w:p w:rsidR="00903A2C" w:rsidRPr="00CA3381" w:rsidRDefault="00903A2C" w:rsidP="009A132C">
      <w:pPr>
        <w:spacing w:after="0" w:line="360" w:lineRule="auto"/>
        <w:ind w:left="6372"/>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 xml:space="preserve">........................... </w:t>
      </w:r>
      <w:r w:rsidRPr="00CA3381">
        <w:rPr>
          <w:rFonts w:ascii="Times New Roman" w:hAnsi="Times New Roman" w:cs="Times New Roman"/>
          <w:b/>
          <w:bCs/>
          <w:sz w:val="24"/>
          <w:szCs w:val="24"/>
          <w:lang w:val="ru-RU"/>
        </w:rPr>
        <w:tab/>
      </w:r>
    </w:p>
    <w:p w:rsidR="00903A2C" w:rsidRPr="00CA3381" w:rsidRDefault="00903A2C" w:rsidP="009A132C">
      <w:pPr>
        <w:spacing w:after="0" w:line="360" w:lineRule="auto"/>
        <w:ind w:left="6372"/>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/Име и подпис/</w:t>
      </w:r>
    </w:p>
    <w:p w:rsidR="00903A2C" w:rsidRDefault="00903A2C" w:rsidP="009A132C">
      <w:pPr>
        <w:spacing w:after="0" w:line="360" w:lineRule="auto"/>
        <w:jc w:val="both"/>
        <w:rPr>
          <w:rFonts w:ascii="Times New Roman" w:hAnsi="Times New Roman" w:cs="Times New Roman"/>
          <w:b/>
          <w:bCs/>
          <w:sz w:val="20"/>
          <w:szCs w:val="20"/>
          <w:lang w:val="ru-RU"/>
        </w:rPr>
      </w:pPr>
      <w:r w:rsidRPr="00CA3381">
        <w:rPr>
          <w:rFonts w:ascii="Times New Roman" w:hAnsi="Times New Roman" w:cs="Times New Roman"/>
          <w:b/>
          <w:bCs/>
          <w:lang w:val="ru-RU"/>
        </w:rPr>
        <w:t xml:space="preserve">            </w:t>
      </w:r>
      <w:r w:rsidRPr="00CA3381">
        <w:rPr>
          <w:rFonts w:ascii="Times New Roman" w:hAnsi="Times New Roman" w:cs="Times New Roman"/>
          <w:b/>
          <w:bCs/>
          <w:sz w:val="20"/>
          <w:szCs w:val="20"/>
          <w:lang w:val="ru-RU"/>
        </w:rPr>
        <w:t xml:space="preserve"> </w:t>
      </w:r>
    </w:p>
    <w:p w:rsidR="00903A2C" w:rsidRDefault="00903A2C" w:rsidP="009A132C">
      <w:pPr>
        <w:spacing w:after="0" w:line="360" w:lineRule="auto"/>
        <w:jc w:val="both"/>
        <w:rPr>
          <w:rFonts w:ascii="Times New Roman" w:hAnsi="Times New Roman" w:cs="Times New Roman"/>
          <w:b/>
          <w:bCs/>
          <w:sz w:val="20"/>
          <w:szCs w:val="20"/>
          <w:lang w:val="ru-RU"/>
        </w:rPr>
      </w:pPr>
    </w:p>
    <w:p w:rsidR="00903A2C" w:rsidRDefault="00903A2C" w:rsidP="009A132C">
      <w:pPr>
        <w:spacing w:after="0" w:line="360" w:lineRule="auto"/>
        <w:jc w:val="both"/>
        <w:rPr>
          <w:rFonts w:ascii="Times New Roman" w:hAnsi="Times New Roman" w:cs="Times New Roman"/>
          <w:b/>
          <w:bCs/>
          <w:sz w:val="20"/>
          <w:szCs w:val="20"/>
          <w:lang w:val="ru-RU"/>
        </w:rPr>
      </w:pPr>
    </w:p>
    <w:p w:rsidR="00903A2C" w:rsidRDefault="00903A2C" w:rsidP="009A132C">
      <w:pPr>
        <w:spacing w:after="0" w:line="360" w:lineRule="auto"/>
        <w:jc w:val="both"/>
        <w:rPr>
          <w:rFonts w:ascii="Times New Roman" w:hAnsi="Times New Roman" w:cs="Times New Roman"/>
          <w:b/>
          <w:bCs/>
          <w:sz w:val="20"/>
          <w:szCs w:val="20"/>
          <w:lang w:val="ru-RU"/>
        </w:rPr>
      </w:pPr>
    </w:p>
    <w:p w:rsidR="00903A2C" w:rsidRPr="00CA3381" w:rsidRDefault="00903A2C" w:rsidP="009A132C">
      <w:pPr>
        <w:spacing w:after="0" w:line="360" w:lineRule="auto"/>
        <w:jc w:val="both"/>
        <w:rPr>
          <w:rFonts w:ascii="Times New Roman" w:hAnsi="Times New Roman" w:cs="Times New Roman"/>
          <w:b/>
          <w:bCs/>
          <w:sz w:val="20"/>
          <w:szCs w:val="20"/>
          <w:lang w:val="ru-RU"/>
        </w:rPr>
      </w:pPr>
    </w:p>
    <w:p w:rsidR="00903A2C" w:rsidRPr="00CA3381" w:rsidRDefault="00903A2C" w:rsidP="009A132C">
      <w:pPr>
        <w:spacing w:after="0" w:line="360" w:lineRule="auto"/>
        <w:jc w:val="both"/>
        <w:rPr>
          <w:rFonts w:ascii="Times New Roman" w:hAnsi="Times New Roman" w:cs="Times New Roman"/>
          <w:i/>
          <w:iCs/>
          <w:sz w:val="20"/>
          <w:szCs w:val="20"/>
          <w:lang w:val="ru-RU"/>
        </w:rPr>
      </w:pPr>
      <w:r w:rsidRPr="00CA3381">
        <w:rPr>
          <w:rFonts w:ascii="Times New Roman" w:hAnsi="Times New Roman" w:cs="Times New Roman"/>
          <w:b/>
          <w:bCs/>
          <w:i/>
          <w:iCs/>
          <w:sz w:val="20"/>
          <w:szCs w:val="20"/>
          <w:lang w:val="ru-RU"/>
        </w:rPr>
        <w:t>Забележка:</w:t>
      </w:r>
      <w:r w:rsidRPr="00CA3381">
        <w:rPr>
          <w:rFonts w:ascii="Times New Roman" w:hAnsi="Times New Roman" w:cs="Times New Roman"/>
          <w:i/>
          <w:iCs/>
          <w:sz w:val="20"/>
          <w:szCs w:val="20"/>
          <w:lang w:val="ru-RU"/>
        </w:rPr>
        <w:t xml:space="preserve"> Когато участниците/поизпълнителите са юридически лица, декларацията се попълва от лицата, посочени в чл.47, ал.4 от ЗОП, а именно:               </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1. при събирателно дружество - за лицата по чл. 84, ал. 1 и чл. 89, ал. 1 от Търговския закон;</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2. при командитно дружество - за лицата по чл. 105 от Търговския закон, без ограничено отговорните съдружници;</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5. при командитно дружество с акции - за лицата по чл. 244, ал. 4 от Търговския закон;</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6. при едноличен търговец - за физическото лице - търговец;</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7. във всички останали случаи, включително за чуждестранните лица - за лицата, които представляват участника;</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b/>
          <w:bCs/>
          <w:sz w:val="24"/>
          <w:szCs w:val="24"/>
          <w:lang w:val="ru-RU"/>
        </w:rPr>
      </w:pPr>
      <w:r w:rsidRPr="00CA3381">
        <w:rPr>
          <w:rFonts w:ascii="Times New Roman" w:hAnsi="Times New Roman" w:cs="Times New Roman"/>
          <w:i/>
          <w:iCs/>
          <w:sz w:val="20"/>
          <w:szCs w:val="20"/>
          <w:lang w:val="ru-RU"/>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r w:rsidRPr="00CA3381">
        <w:rPr>
          <w:rFonts w:ascii="Times New Roman" w:hAnsi="Times New Roman" w:cs="Times New Roman"/>
          <w:b/>
          <w:bCs/>
          <w:sz w:val="24"/>
          <w:szCs w:val="24"/>
          <w:lang w:val="ru-RU"/>
        </w:rPr>
        <w:t xml:space="preserve"> </w:t>
      </w:r>
    </w:p>
    <w:p w:rsidR="00903A2C" w:rsidRPr="00506569" w:rsidRDefault="00903A2C" w:rsidP="009A132C">
      <w:pPr>
        <w:keepNext/>
        <w:numPr>
          <w:ilvl w:val="0"/>
          <w:numId w:val="41"/>
        </w:numPr>
        <w:spacing w:after="0" w:line="360" w:lineRule="auto"/>
        <w:ind w:left="0" w:firstLine="0"/>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r w:rsidRPr="00506569">
        <w:rPr>
          <w:rFonts w:ascii="Times New Roman" w:hAnsi="Times New Roman" w:cs="Times New Roman"/>
          <w:b/>
          <w:bCs/>
          <w:sz w:val="24"/>
          <w:szCs w:val="24"/>
          <w:lang w:val="ru-RU"/>
        </w:rPr>
        <w:t>Д Е К Л А Р А Ц И Я</w:t>
      </w:r>
    </w:p>
    <w:p w:rsidR="00903A2C" w:rsidRPr="00506569" w:rsidRDefault="00903A2C" w:rsidP="009A132C">
      <w:pPr>
        <w:spacing w:after="0" w:line="360" w:lineRule="auto"/>
        <w:jc w:val="both"/>
        <w:rPr>
          <w:rFonts w:ascii="Times New Roman" w:hAnsi="Times New Roman" w:cs="Times New Roman"/>
          <w:b/>
          <w:bCs/>
          <w:sz w:val="24"/>
          <w:szCs w:val="24"/>
          <w:lang w:val="ru-RU"/>
        </w:rPr>
      </w:pPr>
    </w:p>
    <w:p w:rsidR="00903A2C" w:rsidRPr="00BD231E" w:rsidRDefault="00903A2C" w:rsidP="009A132C">
      <w:pPr>
        <w:spacing w:after="0" w:line="360" w:lineRule="auto"/>
        <w:jc w:val="center"/>
        <w:rPr>
          <w:rFonts w:ascii="Times New Roman" w:hAnsi="Times New Roman" w:cs="Times New Roman"/>
          <w:sz w:val="24"/>
          <w:szCs w:val="24"/>
        </w:rPr>
      </w:pPr>
      <w:r w:rsidRPr="00BD231E">
        <w:rPr>
          <w:rFonts w:ascii="Times New Roman" w:hAnsi="Times New Roman" w:cs="Times New Roman"/>
          <w:sz w:val="24"/>
          <w:szCs w:val="24"/>
        </w:rPr>
        <w:t>Долуподписаният……………………………………….....................................................,                                                      / име, презиме, фамилия /</w:t>
      </w:r>
    </w:p>
    <w:p w:rsidR="00903A2C" w:rsidRPr="00CA3381"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с адрес. гр..................................................................................................................................... л.к., №………………………., издаден от ……………………………...., на .......................…………….., ЕГН ………………………… в качеството на </w:t>
      </w:r>
    </w:p>
    <w:p w:rsidR="00903A2C" w:rsidRPr="00CA3381"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ЕТ/ представляващ/ управител /член на управителен орган/ друго/ на .....................................................................................................</w:t>
      </w:r>
    </w:p>
    <w:p w:rsidR="00903A2C" w:rsidRPr="00CA3381" w:rsidRDefault="00903A2C" w:rsidP="009A132C">
      <w:pPr>
        <w:autoSpaceDE w:val="0"/>
        <w:spacing w:after="0" w:line="360" w:lineRule="auto"/>
        <w:jc w:val="both"/>
        <w:rPr>
          <w:rFonts w:ascii="Times New Roman" w:hAnsi="Times New Roman" w:cs="Times New Roman"/>
          <w:sz w:val="24"/>
          <w:szCs w:val="24"/>
          <w:lang w:val="ru-RU"/>
        </w:rPr>
      </w:pPr>
    </w:p>
    <w:p w:rsidR="00903A2C" w:rsidRPr="00CA3381" w:rsidRDefault="00903A2C" w:rsidP="009A132C">
      <w:pPr>
        <w:autoSpaceDE w:val="0"/>
        <w:spacing w:after="0" w:line="360" w:lineRule="auto"/>
        <w:jc w:val="both"/>
        <w:rPr>
          <w:rFonts w:ascii="Times New Roman" w:hAnsi="Times New Roman" w:cs="Times New Roman"/>
          <w:sz w:val="24"/>
          <w:szCs w:val="24"/>
          <w:lang w:val="ru-RU"/>
        </w:rPr>
      </w:pPr>
    </w:p>
    <w:p w:rsidR="00903A2C" w:rsidRPr="00CA3381" w:rsidRDefault="00903A2C" w:rsidP="009A132C">
      <w:pPr>
        <w:keepNext/>
        <w:numPr>
          <w:ilvl w:val="0"/>
          <w:numId w:val="41"/>
        </w:numPr>
        <w:spacing w:after="0" w:line="360" w:lineRule="auto"/>
        <w:ind w:left="0" w:firstLine="0"/>
        <w:jc w:val="center"/>
        <w:outlineLvl w:val="0"/>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Д Е К Л А Р И Р А М , ЧЕ :</w:t>
      </w:r>
    </w:p>
    <w:p w:rsidR="00903A2C" w:rsidRPr="00CA3381" w:rsidRDefault="00903A2C" w:rsidP="009A132C">
      <w:pPr>
        <w:autoSpaceDE w:val="0"/>
        <w:spacing w:after="0" w:line="360" w:lineRule="auto"/>
        <w:jc w:val="both"/>
        <w:rPr>
          <w:rFonts w:ascii="Times New Roman" w:hAnsi="Times New Roman" w:cs="Times New Roman"/>
          <w:b/>
          <w:bCs/>
          <w:sz w:val="24"/>
          <w:szCs w:val="24"/>
          <w:lang w:val="ru-RU"/>
        </w:rPr>
      </w:pPr>
    </w:p>
    <w:p w:rsidR="00903A2C" w:rsidRPr="00CA3381" w:rsidRDefault="00903A2C" w:rsidP="009A132C">
      <w:pPr>
        <w:autoSpaceDE w:val="0"/>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Няма да разгласявам и няма да допускам разгласяването и узнаването по никакъв начин от неоправомощени за това лица на фактите, сведенията и документите, които са ми предоставени като информация от Възложителя по повод участието в настоящата </w:t>
      </w:r>
      <w:r>
        <w:rPr>
          <w:rFonts w:ascii="Times New Roman" w:hAnsi="Times New Roman" w:cs="Times New Roman"/>
          <w:sz w:val="24"/>
          <w:szCs w:val="24"/>
          <w:lang w:val="ru-RU"/>
        </w:rPr>
        <w:t>публична покана.</w:t>
      </w:r>
    </w:p>
    <w:p w:rsidR="00903A2C" w:rsidRPr="00CA3381" w:rsidRDefault="00903A2C" w:rsidP="009A132C">
      <w:pPr>
        <w:autoSpaceDE w:val="0"/>
        <w:spacing w:after="0" w:line="360" w:lineRule="auto"/>
        <w:jc w:val="both"/>
        <w:rPr>
          <w:rFonts w:ascii="Times New Roman" w:hAnsi="Times New Roman" w:cs="Times New Roman"/>
          <w:sz w:val="24"/>
          <w:szCs w:val="24"/>
          <w:lang w:val="ru-RU"/>
        </w:rPr>
      </w:pPr>
    </w:p>
    <w:p w:rsidR="00903A2C" w:rsidRPr="00CA3381" w:rsidRDefault="00903A2C" w:rsidP="009A132C">
      <w:pPr>
        <w:spacing w:after="0" w:line="360" w:lineRule="auto"/>
        <w:jc w:val="both"/>
        <w:rPr>
          <w:rFonts w:ascii="Times New Roman" w:hAnsi="Times New Roman" w:cs="Times New Roman"/>
          <w:sz w:val="24"/>
          <w:szCs w:val="24"/>
          <w:lang w:val="ru-RU"/>
        </w:rPr>
      </w:pPr>
    </w:p>
    <w:p w:rsidR="00903A2C" w:rsidRPr="00CA3381" w:rsidRDefault="00903A2C" w:rsidP="009A132C">
      <w:pPr>
        <w:spacing w:after="0" w:line="360" w:lineRule="auto"/>
        <w:jc w:val="both"/>
        <w:rPr>
          <w:rFonts w:ascii="Times New Roman" w:hAnsi="Times New Roman" w:cs="Times New Roman"/>
          <w:sz w:val="24"/>
          <w:szCs w:val="24"/>
          <w:lang w:val="ru-RU"/>
        </w:rPr>
      </w:pPr>
    </w:p>
    <w:p w:rsidR="00903A2C" w:rsidRPr="00CA3381" w:rsidRDefault="00903A2C" w:rsidP="009A132C">
      <w:pPr>
        <w:spacing w:after="0" w:line="360" w:lineRule="auto"/>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 xml:space="preserve">Дата:..........................                               </w:t>
      </w: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t xml:space="preserve">ДЕКЛАРАТОР : ........................... </w:t>
      </w:r>
    </w:p>
    <w:p w:rsidR="00903A2C" w:rsidRPr="00CA3381" w:rsidRDefault="00903A2C" w:rsidP="009A132C">
      <w:pPr>
        <w:spacing w:after="0" w:line="360" w:lineRule="auto"/>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ab/>
      </w:r>
      <w:r w:rsidRPr="00CA3381">
        <w:rPr>
          <w:rFonts w:ascii="Times New Roman" w:hAnsi="Times New Roman" w:cs="Times New Roman"/>
          <w:b/>
          <w:bCs/>
          <w:sz w:val="24"/>
          <w:szCs w:val="24"/>
          <w:lang w:val="ru-RU"/>
        </w:rPr>
        <w:tab/>
        <w:t xml:space="preserve">                                                                                   </w:t>
      </w:r>
      <w:r w:rsidRPr="00CA3381">
        <w:rPr>
          <w:rFonts w:ascii="Times New Roman" w:hAnsi="Times New Roman" w:cs="Times New Roman"/>
          <w:b/>
          <w:bCs/>
          <w:sz w:val="24"/>
          <w:szCs w:val="24"/>
          <w:lang w:val="ru-RU"/>
        </w:rPr>
        <w:tab/>
        <w:t>/подпис/</w:t>
      </w:r>
    </w:p>
    <w:p w:rsidR="00903A2C" w:rsidRPr="00CA3381" w:rsidRDefault="00903A2C" w:rsidP="009A132C">
      <w:pPr>
        <w:spacing w:after="0" w:line="360" w:lineRule="auto"/>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гр. .....................</w:t>
      </w:r>
      <w:r w:rsidRPr="00CA3381">
        <w:rPr>
          <w:rFonts w:ascii="Times New Roman" w:hAnsi="Times New Roman" w:cs="Times New Roman"/>
          <w:b/>
          <w:bCs/>
          <w:sz w:val="24"/>
          <w:szCs w:val="24"/>
          <w:lang w:val="ru-RU"/>
        </w:rPr>
        <w:tab/>
        <w:t xml:space="preserve">                                                               </w:t>
      </w:r>
    </w:p>
    <w:p w:rsidR="00903A2C" w:rsidRPr="00CA3381" w:rsidRDefault="00903A2C" w:rsidP="009A132C">
      <w:pPr>
        <w:spacing w:after="0" w:line="360" w:lineRule="auto"/>
        <w:jc w:val="both"/>
        <w:rPr>
          <w:rFonts w:ascii="Times New Roman" w:hAnsi="Times New Roman" w:cs="Times New Roman"/>
          <w:b/>
          <w:bCs/>
          <w:lang w:val="ru-RU"/>
        </w:rPr>
      </w:pPr>
      <w:r>
        <w:rPr>
          <w:rFonts w:ascii="Times New Roman" w:hAnsi="Times New Roman" w:cs="Times New Roman"/>
          <w:sz w:val="24"/>
          <w:szCs w:val="24"/>
          <w:lang w:val="ru-RU"/>
        </w:rPr>
        <w:br w:type="page"/>
      </w:r>
    </w:p>
    <w:p w:rsidR="00903A2C" w:rsidRPr="00CA3381" w:rsidRDefault="00903A2C" w:rsidP="009A132C">
      <w:pPr>
        <w:spacing w:after="0" w:line="360" w:lineRule="auto"/>
        <w:ind w:left="2160" w:hanging="2160"/>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 xml:space="preserve">Д Е К Л А Р А Ц И Я </w:t>
      </w:r>
      <w:r w:rsidRPr="00CA3381">
        <w:rPr>
          <w:rFonts w:ascii="Times New Roman" w:hAnsi="Times New Roman" w:cs="Times New Roman"/>
          <w:sz w:val="24"/>
          <w:szCs w:val="24"/>
          <w:vertAlign w:val="superscript"/>
          <w:lang w:val="ru-RU"/>
        </w:rPr>
        <w:footnoteReference w:customMarkFollows="1" w:id="1"/>
        <w:t>*</w:t>
      </w:r>
    </w:p>
    <w:p w:rsidR="00903A2C" w:rsidRPr="00CA3381" w:rsidRDefault="00903A2C" w:rsidP="009A132C">
      <w:pPr>
        <w:spacing w:after="0" w:line="360" w:lineRule="auto"/>
        <w:ind w:left="720" w:hanging="720"/>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 xml:space="preserve">ЗА ПРИЕМАНЕ УСЛОВИЯТА НА ПРОЕКТА НА ДОГОВОР </w:t>
      </w:r>
    </w:p>
    <w:p w:rsidR="00903A2C" w:rsidRPr="00CA3381" w:rsidRDefault="00903A2C" w:rsidP="009A132C">
      <w:pPr>
        <w:spacing w:after="0" w:line="360" w:lineRule="auto"/>
        <w:rPr>
          <w:rFonts w:ascii="Times New Roman" w:hAnsi="Times New Roman" w:cs="Times New Roman"/>
          <w:sz w:val="24"/>
          <w:szCs w:val="24"/>
          <w:lang w:val="ru-RU"/>
        </w:rPr>
      </w:pPr>
    </w:p>
    <w:p w:rsidR="00903A2C" w:rsidRPr="00CA3381" w:rsidRDefault="00903A2C" w:rsidP="00676229">
      <w:pPr>
        <w:jc w:val="both"/>
        <w:rPr>
          <w:rFonts w:ascii="Times New Roman" w:hAnsi="Times New Roman" w:cs="Times New Roman"/>
          <w:b/>
          <w:bCs/>
          <w:lang w:val="ru-RU"/>
        </w:rPr>
      </w:pPr>
      <w:r w:rsidRPr="00CA3381">
        <w:rPr>
          <w:rFonts w:ascii="Times New Roman" w:hAnsi="Times New Roman" w:cs="Times New Roman"/>
          <w:sz w:val="24"/>
          <w:szCs w:val="24"/>
          <w:lang w:val="ru-RU"/>
        </w:rPr>
        <w:t xml:space="preserve">Долуподписаният /-ната/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с лична карта №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издаден на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от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sz w:val="24"/>
          <w:szCs w:val="24"/>
          <w:lang w:val="ru-RU"/>
        </w:rPr>
        <w:t>, в качеството ми на</w:t>
      </w:r>
      <w:r w:rsidRPr="00CA3381">
        <w:rPr>
          <w:rFonts w:ascii="Times New Roman" w:hAnsi="Times New Roman" w:cs="Times New Roman"/>
          <w:sz w:val="24"/>
          <w:szCs w:val="24"/>
          <w:lang w:val="ru-RU"/>
        </w:rPr>
        <w:tab/>
        <w:t>________________________________</w:t>
      </w:r>
      <w:r w:rsidRPr="00CA3381">
        <w:rPr>
          <w:rFonts w:ascii="Times New Roman" w:hAnsi="Times New Roman" w:cs="Times New Roman"/>
          <w:i/>
          <w:iCs/>
          <w:sz w:val="24"/>
          <w:szCs w:val="24"/>
          <w:lang w:val="ru-RU"/>
        </w:rPr>
        <w:t xml:space="preserve"> (посочете длъжността)  </w:t>
      </w:r>
      <w:r w:rsidRPr="00CA3381">
        <w:rPr>
          <w:rFonts w:ascii="Times New Roman" w:hAnsi="Times New Roman" w:cs="Times New Roman"/>
          <w:sz w:val="24"/>
          <w:szCs w:val="24"/>
          <w:lang w:val="ru-RU"/>
        </w:rPr>
        <w:t xml:space="preserve">на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i/>
          <w:iCs/>
          <w:sz w:val="24"/>
          <w:szCs w:val="24"/>
          <w:lang w:val="ru-RU"/>
        </w:rPr>
        <w:t xml:space="preserve">(посочете фирмата на участника) </w:t>
      </w:r>
      <w:r w:rsidRPr="00CA3381">
        <w:rPr>
          <w:rFonts w:ascii="Times New Roman" w:hAnsi="Times New Roman" w:cs="Times New Roman"/>
          <w:sz w:val="24"/>
          <w:szCs w:val="24"/>
          <w:lang w:val="ru-RU"/>
        </w:rPr>
        <w:t>– участник  в  публична покана с предмет:</w:t>
      </w:r>
      <w:r w:rsidRPr="00CA3381">
        <w:rPr>
          <w:b/>
          <w:bCs/>
          <w:sz w:val="24"/>
          <w:szCs w:val="24"/>
          <w:lang w:val="ru-RU"/>
        </w:rPr>
        <w:t xml:space="preserve"> </w:t>
      </w: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p w:rsidR="00903A2C" w:rsidRPr="00CA3381" w:rsidRDefault="00903A2C" w:rsidP="009A132C">
      <w:pPr>
        <w:spacing w:after="0" w:line="360" w:lineRule="auto"/>
        <w:ind w:left="2160" w:hanging="2160"/>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Д Е К Л А Р И Р А М:</w:t>
      </w:r>
    </w:p>
    <w:p w:rsidR="00903A2C" w:rsidRPr="00CA3381" w:rsidRDefault="00903A2C" w:rsidP="009A132C">
      <w:pPr>
        <w:spacing w:after="0" w:line="360" w:lineRule="auto"/>
        <w:jc w:val="center"/>
        <w:rPr>
          <w:rFonts w:ascii="Times New Roman" w:hAnsi="Times New Roman" w:cs="Times New Roman"/>
          <w:b/>
          <w:bCs/>
          <w:sz w:val="24"/>
          <w:szCs w:val="24"/>
          <w:lang w:val="ru-RU"/>
        </w:rPr>
      </w:pPr>
    </w:p>
    <w:p w:rsidR="00903A2C" w:rsidRPr="00CA3381" w:rsidRDefault="00903A2C" w:rsidP="009A132C">
      <w:pPr>
        <w:spacing w:after="0" w:line="360" w:lineRule="auto"/>
        <w:ind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Запознат съм със съдържанието на проекта на договора </w:t>
      </w:r>
      <w:r>
        <w:rPr>
          <w:rFonts w:ascii="Times New Roman" w:hAnsi="Times New Roman" w:cs="Times New Roman"/>
          <w:sz w:val="24"/>
          <w:szCs w:val="24"/>
          <w:lang w:val="bg-BG"/>
        </w:rPr>
        <w:t xml:space="preserve">по обособена позиция № ....... </w:t>
      </w:r>
      <w:r w:rsidRPr="00CA3381">
        <w:rPr>
          <w:rFonts w:ascii="Times New Roman" w:hAnsi="Times New Roman" w:cs="Times New Roman"/>
          <w:sz w:val="24"/>
          <w:szCs w:val="24"/>
          <w:lang w:val="ru-RU"/>
        </w:rPr>
        <w:t>и приемам условията в него.</w:t>
      </w:r>
    </w:p>
    <w:p w:rsidR="00903A2C" w:rsidRDefault="00903A2C" w:rsidP="009A132C">
      <w:pPr>
        <w:spacing w:after="0" w:line="360" w:lineRule="auto"/>
        <w:jc w:val="both"/>
        <w:rPr>
          <w:rFonts w:ascii="Times New Roman" w:hAnsi="Times New Roman" w:cs="Times New Roman"/>
          <w:sz w:val="24"/>
          <w:szCs w:val="24"/>
          <w:lang w:val="bg-BG"/>
        </w:rPr>
      </w:pPr>
    </w:p>
    <w:p w:rsidR="00903A2C" w:rsidRDefault="00903A2C" w:rsidP="009A132C">
      <w:pPr>
        <w:spacing w:after="0" w:line="360" w:lineRule="auto"/>
        <w:jc w:val="both"/>
        <w:rPr>
          <w:rFonts w:ascii="Times New Roman" w:hAnsi="Times New Roman" w:cs="Times New Roman"/>
          <w:sz w:val="24"/>
          <w:szCs w:val="24"/>
          <w:lang w:val="bg-BG"/>
        </w:rPr>
      </w:pPr>
    </w:p>
    <w:p w:rsidR="00903A2C" w:rsidRDefault="00903A2C" w:rsidP="009A132C">
      <w:pPr>
        <w:spacing w:after="0" w:line="360" w:lineRule="auto"/>
        <w:jc w:val="both"/>
        <w:rPr>
          <w:rFonts w:ascii="Times New Roman" w:hAnsi="Times New Roman" w:cs="Times New Roman"/>
          <w:sz w:val="24"/>
          <w:szCs w:val="24"/>
          <w:lang w:val="bg-BG"/>
        </w:rPr>
      </w:pPr>
    </w:p>
    <w:p w:rsidR="00903A2C" w:rsidRPr="00B40946" w:rsidRDefault="00903A2C" w:rsidP="009A132C">
      <w:pPr>
        <w:spacing w:after="0" w:line="360" w:lineRule="auto"/>
        <w:jc w:val="both"/>
        <w:rPr>
          <w:rFonts w:ascii="Times New Roman" w:hAnsi="Times New Roman" w:cs="Times New Roman"/>
          <w:sz w:val="24"/>
          <w:szCs w:val="24"/>
          <w:lang w:val="bg-BG"/>
        </w:rPr>
      </w:pPr>
    </w:p>
    <w:p w:rsidR="00903A2C" w:rsidRPr="0062155F" w:rsidRDefault="00903A2C" w:rsidP="009A132C">
      <w:pPr>
        <w:spacing w:after="0" w:line="360" w:lineRule="auto"/>
        <w:rPr>
          <w:rFonts w:ascii="Times New Roman" w:hAnsi="Times New Roman" w:cs="Times New Roman"/>
          <w:sz w:val="24"/>
          <w:szCs w:val="24"/>
          <w:u w:val="single"/>
          <w:lang w:val="ru-RU"/>
        </w:rPr>
      </w:pP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62155F">
        <w:rPr>
          <w:rFonts w:ascii="Times New Roman" w:hAnsi="Times New Roman" w:cs="Times New Roman"/>
          <w:sz w:val="24"/>
          <w:szCs w:val="24"/>
          <w:lang w:val="ru-RU"/>
        </w:rPr>
        <w:t xml:space="preserve">г.                 </w:t>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t xml:space="preserve">Декларатор: </w:t>
      </w:r>
      <w:r w:rsidRPr="0062155F">
        <w:rPr>
          <w:rFonts w:ascii="Times New Roman" w:hAnsi="Times New Roman" w:cs="Times New Roman"/>
          <w:sz w:val="24"/>
          <w:szCs w:val="24"/>
          <w:lang w:val="ru-RU"/>
        </w:rPr>
        <w:softHyphen/>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u w:val="single"/>
          <w:lang w:val="ru-RU"/>
        </w:rPr>
        <w:tab/>
      </w:r>
    </w:p>
    <w:p w:rsidR="00903A2C" w:rsidRPr="00CA3381" w:rsidRDefault="00903A2C" w:rsidP="009A132C">
      <w:pPr>
        <w:spacing w:after="0" w:line="360" w:lineRule="auto"/>
        <w:rPr>
          <w:rFonts w:ascii="Times New Roman" w:hAnsi="Times New Roman" w:cs="Times New Roman"/>
          <w:i/>
          <w:iCs/>
          <w:lang w:val="ru-RU"/>
        </w:rPr>
      </w:pPr>
      <w:r w:rsidRPr="00CA3381">
        <w:rPr>
          <w:rFonts w:ascii="Times New Roman" w:hAnsi="Times New Roman" w:cs="Times New Roman"/>
          <w:i/>
          <w:iCs/>
          <w:lang w:val="ru-RU"/>
        </w:rPr>
        <w:t xml:space="preserve">(дата на подписване)                  </w:t>
      </w:r>
    </w:p>
    <w:p w:rsidR="00903A2C" w:rsidRPr="00CA3381" w:rsidRDefault="00903A2C" w:rsidP="009A132C">
      <w:pPr>
        <w:tabs>
          <w:tab w:val="left" w:pos="4695"/>
        </w:tabs>
        <w:spacing w:line="360" w:lineRule="auto"/>
        <w:ind w:firstLine="708"/>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r w:rsidRPr="00CA3381">
        <w:rPr>
          <w:rFonts w:ascii="Times New Roman" w:hAnsi="Times New Roman" w:cs="Times New Roman"/>
          <w:b/>
          <w:bCs/>
          <w:sz w:val="24"/>
          <w:szCs w:val="24"/>
          <w:lang w:val="ru-RU"/>
        </w:rPr>
        <w:t xml:space="preserve">Д Е К Л А Р А Ц И Я </w:t>
      </w:r>
      <w:r w:rsidRPr="00CA3381">
        <w:rPr>
          <w:rFonts w:ascii="Times New Roman" w:hAnsi="Times New Roman" w:cs="Times New Roman"/>
          <w:sz w:val="24"/>
          <w:szCs w:val="24"/>
          <w:vertAlign w:val="superscript"/>
          <w:lang w:val="ru-RU"/>
        </w:rPr>
        <w:footnoteReference w:customMarkFollows="1" w:id="2"/>
        <w:t>*</w:t>
      </w:r>
    </w:p>
    <w:p w:rsidR="00903A2C" w:rsidRPr="00CA3381" w:rsidRDefault="00903A2C" w:rsidP="009A132C">
      <w:pPr>
        <w:spacing w:after="0" w:line="360" w:lineRule="auto"/>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по чл. 56, ал. 1, т. 8 от Закона за обществените поръчки</w:t>
      </w:r>
    </w:p>
    <w:p w:rsidR="00903A2C" w:rsidRPr="00CA3381" w:rsidRDefault="00903A2C" w:rsidP="009A132C">
      <w:pPr>
        <w:spacing w:after="0" w:line="360" w:lineRule="auto"/>
        <w:ind w:hanging="720"/>
        <w:rPr>
          <w:rFonts w:ascii="Times New Roman" w:hAnsi="Times New Roman" w:cs="Times New Roman"/>
          <w:sz w:val="24"/>
          <w:szCs w:val="24"/>
          <w:lang w:val="ru-RU"/>
        </w:rPr>
      </w:pPr>
    </w:p>
    <w:p w:rsidR="00903A2C" w:rsidRDefault="00903A2C" w:rsidP="009A132C">
      <w:pPr>
        <w:spacing w:after="0" w:line="360" w:lineRule="auto"/>
        <w:ind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Долуподписаният /-ната/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с лична карта №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издаден на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от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sz w:val="24"/>
          <w:szCs w:val="24"/>
          <w:lang w:val="ru-RU"/>
        </w:rPr>
        <w:t>, с ЕГН</w:t>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sz w:val="24"/>
          <w:szCs w:val="24"/>
          <w:lang w:val="ru-RU"/>
        </w:rPr>
        <w:t>, в качеството ми на</w:t>
      </w:r>
      <w:r w:rsidRPr="00CA3381">
        <w:rPr>
          <w:rFonts w:ascii="Times New Roman" w:hAnsi="Times New Roman" w:cs="Times New Roman"/>
          <w:sz w:val="24"/>
          <w:szCs w:val="24"/>
          <w:lang w:val="ru-RU"/>
        </w:rPr>
        <w:tab/>
        <w:t>_________________________</w:t>
      </w:r>
      <w:r w:rsidRPr="00CA3381">
        <w:rPr>
          <w:rFonts w:ascii="Times New Roman" w:hAnsi="Times New Roman" w:cs="Times New Roman"/>
          <w:i/>
          <w:iCs/>
          <w:sz w:val="24"/>
          <w:szCs w:val="24"/>
          <w:lang w:val="ru-RU"/>
        </w:rPr>
        <w:t xml:space="preserve"> (посочете длъжността) </w:t>
      </w:r>
      <w:r w:rsidRPr="00CA3381">
        <w:rPr>
          <w:rFonts w:ascii="Times New Roman" w:hAnsi="Times New Roman" w:cs="Times New Roman"/>
          <w:sz w:val="24"/>
          <w:szCs w:val="24"/>
          <w:lang w:val="ru-RU"/>
        </w:rPr>
        <w:t xml:space="preserve">на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i/>
          <w:iCs/>
          <w:sz w:val="24"/>
          <w:szCs w:val="24"/>
          <w:lang w:val="ru-RU"/>
        </w:rPr>
        <w:t xml:space="preserve">(посочете </w:t>
      </w:r>
      <w:r w:rsidRPr="00676229">
        <w:rPr>
          <w:rFonts w:ascii="Times New Roman" w:hAnsi="Times New Roman" w:cs="Times New Roman"/>
          <w:i/>
          <w:iCs/>
          <w:sz w:val="24"/>
          <w:szCs w:val="24"/>
          <w:lang w:val="ru-RU"/>
        </w:rPr>
        <w:t xml:space="preserve">фирмата на участника) </w:t>
      </w:r>
      <w:r w:rsidRPr="00676229">
        <w:rPr>
          <w:rFonts w:ascii="Times New Roman" w:hAnsi="Times New Roman" w:cs="Times New Roman"/>
          <w:sz w:val="24"/>
          <w:szCs w:val="24"/>
          <w:lang w:val="ru-RU"/>
        </w:rPr>
        <w:t xml:space="preserve">- участник в процедура за възлагане на публична покана с предмет: </w:t>
      </w:r>
      <w:r w:rsidRPr="00676229">
        <w:rPr>
          <w:rFonts w:ascii="Times New Roman" w:hAnsi="Times New Roman" w:cs="Times New Roman"/>
          <w:b/>
          <w:bCs/>
          <w:sz w:val="24"/>
          <w:szCs w:val="24"/>
          <w:lang w:val="ru-RU"/>
        </w:rPr>
        <w:t>"</w:t>
      </w:r>
      <w:r w:rsidRPr="00676229">
        <w:rPr>
          <w:rFonts w:ascii="Times New Roman" w:hAnsi="Times New Roman" w:cs="Times New Roman"/>
          <w:b/>
          <w:bCs/>
          <w:sz w:val="24"/>
          <w:szCs w:val="24"/>
          <w:lang w:val="bg-BG"/>
        </w:rPr>
        <w:t>ДОСТ</w:t>
      </w:r>
      <w:r w:rsidRPr="00B87A18">
        <w:rPr>
          <w:rFonts w:ascii="Times New Roman" w:hAnsi="Times New Roman" w:cs="Times New Roman"/>
          <w:b/>
          <w:bCs/>
          <w:sz w:val="24"/>
          <w:szCs w:val="24"/>
          <w:lang w:val="bg-BG"/>
        </w:rPr>
        <w:t>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p w:rsidR="00903A2C" w:rsidRPr="00CA3381" w:rsidRDefault="00903A2C" w:rsidP="009A132C">
      <w:pPr>
        <w:spacing w:after="0" w:line="360" w:lineRule="auto"/>
        <w:ind w:firstLine="720"/>
        <w:jc w:val="both"/>
        <w:rPr>
          <w:rFonts w:ascii="Times New Roman" w:hAnsi="Times New Roman" w:cs="Times New Roman"/>
          <w:b/>
          <w:bCs/>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CA3381">
        <w:rPr>
          <w:rFonts w:ascii="Times New Roman" w:hAnsi="Times New Roman" w:cs="Times New Roman"/>
          <w:b/>
          <w:bCs/>
          <w:sz w:val="24"/>
          <w:szCs w:val="24"/>
          <w:lang w:val="ru-RU"/>
        </w:rPr>
        <w:t>Д Е К Л А Р И Р А М:</w:t>
      </w:r>
    </w:p>
    <w:p w:rsidR="00903A2C" w:rsidRPr="00CA3381" w:rsidRDefault="00903A2C" w:rsidP="009A132C">
      <w:pPr>
        <w:spacing w:after="0" w:line="360" w:lineRule="auto"/>
        <w:ind w:left="283"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Участникът</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i/>
          <w:iCs/>
          <w:sz w:val="24"/>
          <w:szCs w:val="24"/>
          <w:lang w:val="ru-RU"/>
        </w:rPr>
        <w:t>(посочете фирмата на участника)</w:t>
      </w:r>
      <w:r w:rsidRPr="00CA3381">
        <w:rPr>
          <w:rFonts w:ascii="Times New Roman" w:hAnsi="Times New Roman" w:cs="Times New Roman"/>
          <w:sz w:val="24"/>
          <w:szCs w:val="24"/>
          <w:lang w:val="ru-RU"/>
        </w:rPr>
        <w:t>, който представлявам:</w:t>
      </w:r>
    </w:p>
    <w:p w:rsidR="00903A2C" w:rsidRPr="00CA3381" w:rsidRDefault="00903A2C" w:rsidP="009A132C">
      <w:pPr>
        <w:spacing w:after="0" w:line="360" w:lineRule="auto"/>
        <w:ind w:left="283"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1.</w:t>
      </w:r>
      <w:r w:rsidRPr="00CA3381">
        <w:rPr>
          <w:rFonts w:ascii="Times New Roman" w:hAnsi="Times New Roman" w:cs="Times New Roman"/>
          <w:sz w:val="24"/>
          <w:szCs w:val="24"/>
          <w:lang w:val="ru-RU"/>
        </w:rPr>
        <w:tab/>
        <w:t xml:space="preserve">при изпълнението на горе цитираната поръчка няма да използвам/ ще използвам </w:t>
      </w:r>
      <w:r w:rsidRPr="00CA3381">
        <w:rPr>
          <w:rFonts w:ascii="Times New Roman" w:hAnsi="Times New Roman" w:cs="Times New Roman"/>
          <w:i/>
          <w:iCs/>
          <w:sz w:val="24"/>
          <w:szCs w:val="24"/>
          <w:lang w:val="ru-RU"/>
        </w:rPr>
        <w:t>(ненужното се изтрива)</w:t>
      </w:r>
      <w:r w:rsidRPr="00CA3381">
        <w:rPr>
          <w:rFonts w:ascii="Times New Roman" w:hAnsi="Times New Roman" w:cs="Times New Roman"/>
          <w:sz w:val="24"/>
          <w:szCs w:val="24"/>
          <w:lang w:val="ru-RU"/>
        </w:rPr>
        <w:t xml:space="preserve"> подизпълнители;</w:t>
      </w:r>
    </w:p>
    <w:p w:rsidR="00903A2C" w:rsidRPr="00CA3381" w:rsidRDefault="00903A2C" w:rsidP="009A132C">
      <w:pPr>
        <w:spacing w:after="0" w:line="360" w:lineRule="auto"/>
        <w:ind w:left="283"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2.</w:t>
      </w:r>
      <w:r w:rsidRPr="00CA3381">
        <w:rPr>
          <w:rFonts w:ascii="Times New Roman" w:hAnsi="Times New Roman" w:cs="Times New Roman"/>
          <w:sz w:val="24"/>
          <w:szCs w:val="24"/>
          <w:lang w:val="ru-RU"/>
        </w:rPr>
        <w:tab/>
        <w:t xml:space="preserve">подизпълнител/и ще бъде/бъдат </w:t>
      </w:r>
      <w:r w:rsidRPr="00CA3381">
        <w:rPr>
          <w:rFonts w:ascii="Times New Roman" w:hAnsi="Times New Roman" w:cs="Times New Roman"/>
          <w:i/>
          <w:iCs/>
          <w:sz w:val="24"/>
          <w:szCs w:val="24"/>
          <w:lang w:val="ru-RU"/>
        </w:rPr>
        <w:t>(изписват се наименованията на фирмите на подизпълнителите)</w:t>
      </w:r>
      <w:r w:rsidRPr="00CA3381">
        <w:rPr>
          <w:rFonts w:ascii="Times New Roman" w:hAnsi="Times New Roman" w:cs="Times New Roman"/>
          <w:sz w:val="24"/>
          <w:szCs w:val="24"/>
          <w:lang w:val="ru-RU"/>
        </w:rPr>
        <w:t>, които са запознати с предмета на поръчката и са дали съгласие за участие в процедурата;</w:t>
      </w:r>
    </w:p>
    <w:p w:rsidR="00903A2C" w:rsidRPr="00CA3381" w:rsidRDefault="00903A2C" w:rsidP="009A132C">
      <w:pPr>
        <w:spacing w:after="0" w:line="360" w:lineRule="auto"/>
        <w:ind w:firstLine="90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  3.</w:t>
      </w:r>
      <w:r w:rsidRPr="00CA3381">
        <w:rPr>
          <w:rFonts w:ascii="Times New Roman" w:hAnsi="Times New Roman" w:cs="Times New Roman"/>
          <w:sz w:val="24"/>
          <w:szCs w:val="24"/>
          <w:lang w:val="ru-RU"/>
        </w:rPr>
        <w:tab/>
        <w:t xml:space="preserve">подизпълнителя </w:t>
      </w:r>
      <w:r w:rsidRPr="00CA3381">
        <w:rPr>
          <w:rFonts w:ascii="Times New Roman" w:hAnsi="Times New Roman" w:cs="Times New Roman"/>
          <w:i/>
          <w:iCs/>
          <w:sz w:val="24"/>
          <w:szCs w:val="24"/>
          <w:lang w:val="ru-RU"/>
        </w:rPr>
        <w:t>(изписват се наименованията на фирмите на подизпълнителите)</w:t>
      </w:r>
      <w:r w:rsidRPr="00CA3381">
        <w:rPr>
          <w:rFonts w:ascii="Times New Roman" w:hAnsi="Times New Roman" w:cs="Times New Roman"/>
          <w:sz w:val="24"/>
          <w:szCs w:val="24"/>
          <w:lang w:val="ru-RU"/>
        </w:rPr>
        <w:t xml:space="preserve"> ще извършат следните видовете работи от предмета на поръчката:...................................................................................................................................,</w:t>
      </w:r>
    </w:p>
    <w:p w:rsidR="00903A2C" w:rsidRPr="00CA3381"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съответстващи на ............ % от ст</w:t>
      </w:r>
      <w:r>
        <w:rPr>
          <w:rFonts w:ascii="Times New Roman" w:hAnsi="Times New Roman" w:cs="Times New Roman"/>
          <w:sz w:val="24"/>
          <w:szCs w:val="24"/>
          <w:lang w:val="ru-RU"/>
        </w:rPr>
        <w:t>ойността на обособена позиция № ...... от публичната покана</w:t>
      </w:r>
      <w:r w:rsidRPr="00CA3381">
        <w:rPr>
          <w:rFonts w:ascii="Times New Roman" w:hAnsi="Times New Roman" w:cs="Times New Roman"/>
          <w:sz w:val="24"/>
          <w:szCs w:val="24"/>
          <w:lang w:val="ru-RU"/>
        </w:rPr>
        <w:t>.</w:t>
      </w:r>
    </w:p>
    <w:p w:rsidR="00903A2C" w:rsidRPr="00CA3381" w:rsidRDefault="00903A2C" w:rsidP="009A132C">
      <w:pPr>
        <w:spacing w:after="0" w:line="360" w:lineRule="auto"/>
        <w:ind w:firstLine="708"/>
        <w:jc w:val="both"/>
        <w:rPr>
          <w:rFonts w:ascii="Times New Roman" w:hAnsi="Times New Roman" w:cs="Times New Roman"/>
          <w:b/>
          <w:bCs/>
          <w:i/>
          <w:iCs/>
          <w:sz w:val="24"/>
          <w:szCs w:val="24"/>
          <w:lang w:val="ru-RU"/>
        </w:rPr>
      </w:pPr>
      <w:r w:rsidRPr="00CA3381">
        <w:rPr>
          <w:rFonts w:ascii="Times New Roman" w:hAnsi="Times New Roman" w:cs="Times New Roman"/>
          <w:b/>
          <w:bCs/>
          <w:i/>
          <w:iCs/>
          <w:sz w:val="24"/>
          <w:szCs w:val="24"/>
          <w:lang w:val="ru-RU"/>
        </w:rPr>
        <w:t xml:space="preserve">Забележка: </w:t>
      </w:r>
      <w:r w:rsidRPr="00CA3381">
        <w:rPr>
          <w:rFonts w:ascii="Times New Roman" w:hAnsi="Times New Roman" w:cs="Times New Roman"/>
          <w:i/>
          <w:iCs/>
          <w:sz w:val="24"/>
          <w:szCs w:val="24"/>
          <w:lang w:val="ru-RU"/>
        </w:rPr>
        <w:t>В случай на ползването на повече от един подизпълнител, участникът попълва толкова пъти т.3, колко подизпълнители ще използва и посочва видовете работи от предмета на поръчката и процентното им отношение към стойността на обществената поръчка за всеки един от тях.</w:t>
      </w:r>
    </w:p>
    <w:p w:rsidR="00903A2C" w:rsidRDefault="00903A2C" w:rsidP="009A132C">
      <w:pPr>
        <w:spacing w:after="0" w:line="360" w:lineRule="auto"/>
        <w:ind w:firstLine="720"/>
        <w:jc w:val="both"/>
        <w:rPr>
          <w:rFonts w:ascii="Times New Roman" w:hAnsi="Times New Roman" w:cs="Times New Roman"/>
          <w:b/>
          <w:bCs/>
          <w:i/>
          <w:iCs/>
          <w:sz w:val="24"/>
          <w:szCs w:val="24"/>
          <w:lang w:val="bg-BG"/>
        </w:rPr>
      </w:pPr>
      <w:r w:rsidRPr="00CA3381">
        <w:rPr>
          <w:rFonts w:ascii="Times New Roman" w:hAnsi="Times New Roman" w:cs="Times New Roman"/>
          <w:b/>
          <w:bCs/>
          <w:i/>
          <w:iCs/>
          <w:sz w:val="24"/>
          <w:szCs w:val="24"/>
          <w:lang w:val="ru-RU"/>
        </w:rPr>
        <w:t>Известна ми е отговорността по чл. 313 от Наказателния кодекс за посочване на неверни данни.</w:t>
      </w:r>
    </w:p>
    <w:p w:rsidR="00903A2C" w:rsidRDefault="00903A2C" w:rsidP="009A132C">
      <w:pPr>
        <w:spacing w:after="0" w:line="360" w:lineRule="auto"/>
        <w:ind w:firstLine="720"/>
        <w:jc w:val="both"/>
        <w:rPr>
          <w:rFonts w:ascii="Times New Roman" w:hAnsi="Times New Roman" w:cs="Times New Roman"/>
          <w:b/>
          <w:bCs/>
          <w:i/>
          <w:iCs/>
          <w:sz w:val="24"/>
          <w:szCs w:val="24"/>
          <w:lang w:val="bg-BG"/>
        </w:rPr>
      </w:pPr>
    </w:p>
    <w:p w:rsidR="00903A2C" w:rsidRDefault="00903A2C" w:rsidP="009A132C">
      <w:pPr>
        <w:spacing w:after="0" w:line="360" w:lineRule="auto"/>
        <w:ind w:firstLine="720"/>
        <w:jc w:val="both"/>
        <w:rPr>
          <w:rFonts w:ascii="Times New Roman" w:hAnsi="Times New Roman" w:cs="Times New Roman"/>
          <w:b/>
          <w:bCs/>
          <w:i/>
          <w:iCs/>
          <w:sz w:val="24"/>
          <w:szCs w:val="24"/>
          <w:lang w:val="bg-BG"/>
        </w:rPr>
      </w:pPr>
    </w:p>
    <w:p w:rsidR="00903A2C" w:rsidRPr="00F40917" w:rsidRDefault="00903A2C" w:rsidP="009A132C">
      <w:pPr>
        <w:spacing w:after="0" w:line="360" w:lineRule="auto"/>
        <w:ind w:firstLine="720"/>
        <w:jc w:val="both"/>
        <w:rPr>
          <w:rFonts w:ascii="Times New Roman" w:hAnsi="Times New Roman" w:cs="Times New Roman"/>
          <w:b/>
          <w:bCs/>
          <w:i/>
          <w:iCs/>
          <w:sz w:val="24"/>
          <w:szCs w:val="24"/>
          <w:lang w:val="bg-BG"/>
        </w:rPr>
      </w:pPr>
    </w:p>
    <w:p w:rsidR="00903A2C" w:rsidRPr="0062155F" w:rsidRDefault="00903A2C" w:rsidP="009A132C">
      <w:pPr>
        <w:spacing w:after="0" w:line="360" w:lineRule="auto"/>
        <w:rPr>
          <w:rFonts w:ascii="Times New Roman" w:hAnsi="Times New Roman" w:cs="Times New Roman"/>
          <w:sz w:val="24"/>
          <w:szCs w:val="24"/>
          <w:u w:val="single"/>
          <w:lang w:val="ru-RU"/>
        </w:rPr>
      </w:pPr>
      <w:r w:rsidRPr="00CA3381">
        <w:rPr>
          <w:rFonts w:ascii="Times New Roman" w:hAnsi="Times New Roman" w:cs="Times New Roman"/>
          <w:sz w:val="24"/>
          <w:szCs w:val="24"/>
          <w:u w:val="single"/>
          <w:lang w:val="ru-RU"/>
        </w:rPr>
        <w:t xml:space="preserve">                     </w:t>
      </w:r>
      <w:r w:rsidRPr="00CA3381">
        <w:rPr>
          <w:rFonts w:ascii="Times New Roman" w:hAnsi="Times New Roman" w:cs="Times New Roman"/>
          <w:sz w:val="24"/>
          <w:szCs w:val="24"/>
          <w:u w:val="single"/>
          <w:lang w:val="ru-RU"/>
        </w:rPr>
        <w:tab/>
        <w:t xml:space="preserve"> </w:t>
      </w:r>
      <w:r w:rsidRPr="0062155F">
        <w:rPr>
          <w:rFonts w:ascii="Times New Roman" w:hAnsi="Times New Roman" w:cs="Times New Roman"/>
          <w:sz w:val="24"/>
          <w:szCs w:val="24"/>
          <w:lang w:val="ru-RU"/>
        </w:rPr>
        <w:t xml:space="preserve">г.                 </w:t>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t xml:space="preserve">Декларатор: </w:t>
      </w:r>
      <w:r w:rsidRPr="0062155F">
        <w:rPr>
          <w:rFonts w:ascii="Times New Roman" w:hAnsi="Times New Roman" w:cs="Times New Roman"/>
          <w:sz w:val="24"/>
          <w:szCs w:val="24"/>
          <w:lang w:val="ru-RU"/>
        </w:rPr>
        <w:softHyphen/>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u w:val="single"/>
          <w:lang w:val="ru-RU"/>
        </w:rPr>
        <w:tab/>
      </w:r>
    </w:p>
    <w:p w:rsidR="00903A2C" w:rsidRPr="00CA3381" w:rsidRDefault="00903A2C" w:rsidP="009A132C">
      <w:pPr>
        <w:spacing w:after="0" w:line="360" w:lineRule="auto"/>
        <w:rPr>
          <w:rFonts w:ascii="Times New Roman" w:hAnsi="Times New Roman" w:cs="Times New Roman"/>
          <w:i/>
          <w:iCs/>
          <w:lang w:val="ru-RU"/>
        </w:rPr>
      </w:pPr>
      <w:r w:rsidRPr="00CA3381">
        <w:rPr>
          <w:rFonts w:ascii="Times New Roman" w:hAnsi="Times New Roman" w:cs="Times New Roman"/>
          <w:i/>
          <w:iCs/>
          <w:lang w:val="ru-RU"/>
        </w:rPr>
        <w:t xml:space="preserve">(дата на подписване)                      </w:t>
      </w:r>
    </w:p>
    <w:p w:rsidR="00903A2C" w:rsidRPr="00CA3381" w:rsidRDefault="00903A2C" w:rsidP="009A132C">
      <w:pPr>
        <w:spacing w:after="0" w:line="360" w:lineRule="auto"/>
        <w:ind w:left="2160" w:hanging="216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r>
      <w:r w:rsidRPr="00CA3381">
        <w:rPr>
          <w:rFonts w:ascii="Times New Roman" w:hAnsi="Times New Roman" w:cs="Times New Roman"/>
          <w:b/>
          <w:bCs/>
          <w:sz w:val="24"/>
          <w:szCs w:val="24"/>
          <w:lang w:val="ru-RU"/>
        </w:rPr>
        <w:t xml:space="preserve">Д Е К Л А Р А Ц И Я </w:t>
      </w:r>
      <w:r w:rsidRPr="00CA3381">
        <w:rPr>
          <w:rFonts w:ascii="Times New Roman" w:hAnsi="Times New Roman" w:cs="Times New Roman"/>
          <w:sz w:val="24"/>
          <w:szCs w:val="24"/>
          <w:vertAlign w:val="superscript"/>
          <w:lang w:val="ru-RU"/>
        </w:rPr>
        <w:footnoteReference w:customMarkFollows="1" w:id="3"/>
        <w:t>*</w:t>
      </w:r>
    </w:p>
    <w:p w:rsidR="00903A2C" w:rsidRPr="00CA3381" w:rsidRDefault="00903A2C" w:rsidP="009A132C">
      <w:pPr>
        <w:spacing w:after="0" w:line="360" w:lineRule="auto"/>
        <w:ind w:left="720" w:hanging="720"/>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за съгласие за участие като подизпълнител</w:t>
      </w:r>
    </w:p>
    <w:p w:rsidR="00903A2C" w:rsidRPr="00CA3381" w:rsidRDefault="00903A2C" w:rsidP="009A132C">
      <w:pPr>
        <w:spacing w:after="0" w:line="360" w:lineRule="auto"/>
        <w:ind w:firstLine="708"/>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Долуподписаният /-ната/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с лична карта </w:t>
      </w:r>
    </w:p>
    <w:p w:rsidR="00903A2C" w:rsidRDefault="00903A2C" w:rsidP="009A132C">
      <w:pPr>
        <w:jc w:val="both"/>
        <w:rPr>
          <w:rFonts w:ascii="Times New Roman" w:hAnsi="Times New Roman" w:cs="Times New Roman"/>
          <w:b/>
          <w:bCs/>
          <w:sz w:val="24"/>
          <w:szCs w:val="24"/>
          <w:lang w:val="ru-RU"/>
        </w:rPr>
      </w:pPr>
      <w:r w:rsidRPr="00CA3381">
        <w:rPr>
          <w:rFonts w:ascii="Times New Roman" w:hAnsi="Times New Roman" w:cs="Times New Roman"/>
          <w:sz w:val="24"/>
          <w:szCs w:val="24"/>
          <w:lang w:val="ru-RU"/>
        </w:rPr>
        <w:t xml:space="preserve">№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издадена на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 от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sz w:val="24"/>
          <w:szCs w:val="24"/>
          <w:lang w:val="ru-RU"/>
        </w:rPr>
        <w:t>, с ЕГН</w:t>
      </w:r>
      <w:r w:rsidRPr="00CA3381">
        <w:rPr>
          <w:rFonts w:ascii="Times New Roman" w:hAnsi="Times New Roman" w:cs="Times New Roman"/>
          <w:sz w:val="24"/>
          <w:szCs w:val="24"/>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в качеството ми на</w:t>
      </w:r>
      <w:r w:rsidRPr="00CA3381">
        <w:rPr>
          <w:rFonts w:ascii="Times New Roman" w:hAnsi="Times New Roman" w:cs="Times New Roman"/>
          <w:sz w:val="24"/>
          <w:szCs w:val="24"/>
          <w:lang w:val="ru-RU"/>
        </w:rPr>
        <w:tab/>
        <w:t xml:space="preserve">____________________ </w:t>
      </w:r>
      <w:r w:rsidRPr="00CA3381">
        <w:rPr>
          <w:rFonts w:ascii="Times New Roman" w:hAnsi="Times New Roman" w:cs="Times New Roman"/>
          <w:i/>
          <w:iCs/>
          <w:sz w:val="24"/>
          <w:szCs w:val="24"/>
          <w:lang w:val="ru-RU"/>
        </w:rPr>
        <w:t xml:space="preserve"> (посочете длъжността) </w:t>
      </w:r>
      <w:r w:rsidRPr="00CA3381">
        <w:rPr>
          <w:rFonts w:ascii="Times New Roman" w:hAnsi="Times New Roman" w:cs="Times New Roman"/>
          <w:sz w:val="24"/>
          <w:szCs w:val="24"/>
          <w:lang w:val="ru-RU"/>
        </w:rPr>
        <w:t xml:space="preserve">на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i/>
          <w:iCs/>
          <w:sz w:val="24"/>
          <w:szCs w:val="24"/>
          <w:lang w:val="ru-RU"/>
        </w:rPr>
        <w:t xml:space="preserve">(посочете фирмата, която представлявате) </w:t>
      </w:r>
      <w:r w:rsidRPr="00CA3381">
        <w:rPr>
          <w:rFonts w:ascii="Times New Roman" w:hAnsi="Times New Roman" w:cs="Times New Roman"/>
          <w:sz w:val="24"/>
          <w:szCs w:val="24"/>
          <w:lang w:val="ru-RU"/>
        </w:rPr>
        <w:t xml:space="preserve">във връзка с обявената от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i/>
          <w:iCs/>
          <w:sz w:val="24"/>
          <w:szCs w:val="24"/>
          <w:lang w:val="ru-RU"/>
        </w:rPr>
        <w:t>(посочете наименованието на Възложителя)</w:t>
      </w:r>
      <w:r>
        <w:rPr>
          <w:rFonts w:ascii="Times New Roman" w:hAnsi="Times New Roman" w:cs="Times New Roman"/>
          <w:sz w:val="24"/>
          <w:szCs w:val="24"/>
          <w:lang w:val="ru-RU"/>
        </w:rPr>
        <w:t xml:space="preserve"> публична покана с предмет</w:t>
      </w:r>
      <w:r w:rsidRPr="00CA338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p w:rsidR="00903A2C" w:rsidRPr="00CA3381" w:rsidRDefault="00903A2C" w:rsidP="009A132C">
      <w:pPr>
        <w:spacing w:after="0" w:line="360" w:lineRule="auto"/>
        <w:ind w:left="2160" w:hanging="2160"/>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Д Е К Л А Р И Р А М:</w:t>
      </w:r>
    </w:p>
    <w:p w:rsidR="00903A2C" w:rsidRPr="00CA3381"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t xml:space="preserve">Ние,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sz w:val="24"/>
          <w:szCs w:val="24"/>
          <w:u w:val="single"/>
          <w:lang w:val="ru-RU"/>
        </w:rPr>
        <w:tab/>
      </w:r>
      <w:r w:rsidRPr="00CA3381">
        <w:rPr>
          <w:rFonts w:ascii="Times New Roman" w:hAnsi="Times New Roman" w:cs="Times New Roman"/>
          <w:i/>
          <w:iCs/>
          <w:sz w:val="24"/>
          <w:szCs w:val="24"/>
          <w:lang w:val="ru-RU"/>
        </w:rPr>
        <w:t>,</w:t>
      </w:r>
      <w:r w:rsidRPr="00CA3381">
        <w:rPr>
          <w:rFonts w:ascii="Times New Roman" w:hAnsi="Times New Roman" w:cs="Times New Roman"/>
          <w:sz w:val="24"/>
          <w:szCs w:val="24"/>
          <w:lang w:val="ru-RU"/>
        </w:rPr>
        <w:t xml:space="preserve"> сме съгласни да участваме като</w:t>
      </w:r>
    </w:p>
    <w:p w:rsidR="00903A2C" w:rsidRPr="009C337D" w:rsidRDefault="00903A2C" w:rsidP="009A132C">
      <w:pPr>
        <w:spacing w:after="0" w:line="360" w:lineRule="auto"/>
        <w:jc w:val="both"/>
        <w:rPr>
          <w:rFonts w:ascii="Times New Roman" w:hAnsi="Times New Roman" w:cs="Times New Roman"/>
          <w:sz w:val="20"/>
          <w:szCs w:val="20"/>
          <w:lang w:val="ru-RU"/>
        </w:rPr>
      </w:pPr>
      <w:r w:rsidRPr="00CA3381">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9C337D">
        <w:rPr>
          <w:rFonts w:ascii="Times New Roman" w:hAnsi="Times New Roman" w:cs="Times New Roman"/>
          <w:i/>
          <w:iCs/>
          <w:sz w:val="20"/>
          <w:szCs w:val="20"/>
          <w:lang w:val="ru-RU"/>
        </w:rPr>
        <w:t>(посочете лицето, което представлявате)</w:t>
      </w:r>
      <w:r w:rsidRPr="009C337D">
        <w:rPr>
          <w:rFonts w:ascii="Times New Roman" w:hAnsi="Times New Roman" w:cs="Times New Roman"/>
          <w:sz w:val="20"/>
          <w:szCs w:val="20"/>
          <w:lang w:val="ru-RU"/>
        </w:rPr>
        <w:tab/>
      </w:r>
    </w:p>
    <w:p w:rsidR="00903A2C"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подизпълнител на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lang w:val="ru-RU"/>
        </w:rPr>
        <w:t xml:space="preserve">при изпълнение на </w:t>
      </w:r>
      <w:r>
        <w:rPr>
          <w:rFonts w:ascii="Times New Roman" w:hAnsi="Times New Roman" w:cs="Times New Roman"/>
          <w:sz w:val="24"/>
          <w:szCs w:val="24"/>
          <w:lang w:val="ru-RU"/>
        </w:rPr>
        <w:t>горепосочената поръчка</w:t>
      </w:r>
    </w:p>
    <w:p w:rsidR="00903A2C" w:rsidRPr="009C337D" w:rsidRDefault="00903A2C" w:rsidP="009A132C">
      <w:pPr>
        <w:spacing w:after="0" w:line="360" w:lineRule="auto"/>
        <w:jc w:val="both"/>
        <w:rPr>
          <w:rFonts w:ascii="Times New Roman" w:hAnsi="Times New Roman" w:cs="Times New Roman"/>
          <w:i/>
          <w:iCs/>
          <w:sz w:val="20"/>
          <w:szCs w:val="20"/>
          <w:lang w:val="ru-RU"/>
        </w:rPr>
      </w:pPr>
      <w:r>
        <w:rPr>
          <w:rFonts w:ascii="Times New Roman" w:hAnsi="Times New Roman" w:cs="Times New Roman"/>
          <w:sz w:val="24"/>
          <w:szCs w:val="24"/>
          <w:lang w:val="ru-RU"/>
        </w:rPr>
        <w:t xml:space="preserve">          </w:t>
      </w:r>
      <w:r w:rsidRPr="00CA338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9C337D">
        <w:rPr>
          <w:rFonts w:ascii="Times New Roman" w:hAnsi="Times New Roman" w:cs="Times New Roman"/>
          <w:i/>
          <w:iCs/>
          <w:sz w:val="20"/>
          <w:szCs w:val="20"/>
          <w:lang w:val="ru-RU"/>
        </w:rPr>
        <w:t>(посочете участника, на който сте подизпълнител)</w:t>
      </w:r>
    </w:p>
    <w:p w:rsidR="00903A2C" w:rsidRPr="009C337D" w:rsidRDefault="00903A2C" w:rsidP="009A132C">
      <w:pPr>
        <w:spacing w:after="0" w:line="360" w:lineRule="auto"/>
        <w:jc w:val="both"/>
        <w:rPr>
          <w:rFonts w:ascii="Times New Roman" w:hAnsi="Times New Roman" w:cs="Times New Roman"/>
          <w:sz w:val="24"/>
          <w:szCs w:val="24"/>
          <w:u w:val="single"/>
          <w:lang w:val="ru-RU"/>
        </w:rPr>
      </w:pPr>
      <w:r w:rsidRPr="00CA3381">
        <w:rPr>
          <w:rFonts w:ascii="Times New Roman" w:hAnsi="Times New Roman" w:cs="Times New Roman"/>
          <w:sz w:val="24"/>
          <w:szCs w:val="24"/>
          <w:lang w:val="ru-RU"/>
        </w:rPr>
        <w:tab/>
        <w:t xml:space="preserve">Дейностите, които ще изпълняваме като подизпълнител са: </w:t>
      </w:r>
      <w:r w:rsidRPr="00CA3381">
        <w:rPr>
          <w:rFonts w:ascii="Times New Roman" w:hAnsi="Times New Roman" w:cs="Times New Roman"/>
          <w:sz w:val="24"/>
          <w:szCs w:val="24"/>
          <w:u w:val="single"/>
          <w:lang w:val="ru-RU"/>
        </w:rPr>
        <w:t>.......................................................................................................................................................</w:t>
      </w:r>
      <w:r>
        <w:rPr>
          <w:rFonts w:ascii="Times New Roman" w:hAnsi="Times New Roman" w:cs="Times New Roman"/>
          <w:i/>
          <w:iCs/>
          <w:sz w:val="20"/>
          <w:szCs w:val="20"/>
          <w:lang w:val="ru-RU"/>
        </w:rPr>
        <w:t xml:space="preserve"> (избройте дейностите </w:t>
      </w:r>
      <w:r w:rsidRPr="009C337D">
        <w:rPr>
          <w:rFonts w:ascii="Times New Roman" w:hAnsi="Times New Roman" w:cs="Times New Roman"/>
          <w:i/>
          <w:iCs/>
          <w:sz w:val="20"/>
          <w:szCs w:val="20"/>
          <w:lang w:val="ru-RU"/>
        </w:rPr>
        <w:t xml:space="preserve"> от предмета на поръчката, които ще бъдат изпълнени от Вас като подизпълнител)</w:t>
      </w:r>
    </w:p>
    <w:p w:rsidR="00903A2C" w:rsidRPr="00CA3381"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отговарящи на .......... % от стойността на публичната покана.</w:t>
      </w:r>
    </w:p>
    <w:p w:rsidR="00903A2C" w:rsidRPr="00CA3381" w:rsidRDefault="00903A2C" w:rsidP="009A132C">
      <w:pPr>
        <w:ind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w:t>
      </w:r>
      <w:r>
        <w:rPr>
          <w:rFonts w:ascii="Times New Roman" w:hAnsi="Times New Roman" w:cs="Times New Roman"/>
          <w:sz w:val="24"/>
          <w:szCs w:val="24"/>
          <w:lang w:val="ru-RU"/>
        </w:rPr>
        <w:t>стник в горепосочената публична покана</w:t>
      </w:r>
      <w:r w:rsidRPr="00CA3381">
        <w:rPr>
          <w:rFonts w:ascii="Times New Roman" w:hAnsi="Times New Roman" w:cs="Times New Roman"/>
          <w:sz w:val="24"/>
          <w:szCs w:val="24"/>
          <w:lang w:val="ru-RU"/>
        </w:rPr>
        <w:t xml:space="preserve"> и да представим самостоятелна оферта.</w:t>
      </w:r>
    </w:p>
    <w:p w:rsidR="00903A2C" w:rsidRDefault="00903A2C" w:rsidP="009A132C">
      <w:pPr>
        <w:spacing w:after="0" w:line="360" w:lineRule="auto"/>
        <w:ind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Известна ми е отговорността по чл. 313 от Наказателния кодекс за посочване на неверни данни.</w:t>
      </w:r>
    </w:p>
    <w:p w:rsidR="00903A2C" w:rsidRPr="00CA3381" w:rsidRDefault="00903A2C" w:rsidP="009A132C">
      <w:pPr>
        <w:spacing w:after="0" w:line="360" w:lineRule="auto"/>
        <w:ind w:firstLine="720"/>
        <w:jc w:val="both"/>
        <w:rPr>
          <w:rFonts w:ascii="Times New Roman" w:hAnsi="Times New Roman" w:cs="Times New Roman"/>
          <w:sz w:val="24"/>
          <w:szCs w:val="24"/>
          <w:lang w:val="ru-RU"/>
        </w:rPr>
      </w:pPr>
    </w:p>
    <w:p w:rsidR="00903A2C" w:rsidRPr="0062155F" w:rsidRDefault="00903A2C" w:rsidP="009A132C">
      <w:pPr>
        <w:spacing w:after="0" w:line="360" w:lineRule="auto"/>
        <w:rPr>
          <w:rFonts w:ascii="Times New Roman" w:hAnsi="Times New Roman" w:cs="Times New Roman"/>
          <w:sz w:val="24"/>
          <w:szCs w:val="24"/>
          <w:u w:val="single"/>
          <w:lang w:val="ru-RU"/>
        </w:rPr>
      </w:pP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62155F">
        <w:rPr>
          <w:rFonts w:ascii="Times New Roman" w:hAnsi="Times New Roman" w:cs="Times New Roman"/>
          <w:sz w:val="24"/>
          <w:szCs w:val="24"/>
          <w:lang w:val="ru-RU"/>
        </w:rPr>
        <w:t xml:space="preserve">г.                 </w:t>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t xml:space="preserve">Декларатор: </w:t>
      </w:r>
      <w:r w:rsidRPr="0062155F">
        <w:rPr>
          <w:rFonts w:ascii="Times New Roman" w:hAnsi="Times New Roman" w:cs="Times New Roman"/>
          <w:sz w:val="24"/>
          <w:szCs w:val="24"/>
          <w:lang w:val="ru-RU"/>
        </w:rPr>
        <w:softHyphen/>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u w:val="single"/>
          <w:lang w:val="ru-RU"/>
        </w:rPr>
        <w:tab/>
      </w:r>
    </w:p>
    <w:p w:rsidR="00903A2C" w:rsidRDefault="00903A2C" w:rsidP="009A132C">
      <w:pPr>
        <w:spacing w:after="0" w:line="360" w:lineRule="auto"/>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(дата на подписване)      </w:t>
      </w:r>
    </w:p>
    <w:p w:rsidR="00903A2C" w:rsidRDefault="00903A2C" w:rsidP="009A132C">
      <w:pPr>
        <w:spacing w:after="0" w:line="360" w:lineRule="auto"/>
        <w:rPr>
          <w:rFonts w:ascii="Times New Roman" w:hAnsi="Times New Roman" w:cs="Times New Roman"/>
          <w:sz w:val="24"/>
          <w:szCs w:val="24"/>
          <w:lang w:val="ru-RU"/>
        </w:rPr>
      </w:pPr>
    </w:p>
    <w:p w:rsidR="00903A2C" w:rsidRPr="00CA3381" w:rsidRDefault="00903A2C" w:rsidP="009A132C">
      <w:pPr>
        <w:spacing w:after="0" w:line="360" w:lineRule="auto"/>
        <w:rPr>
          <w:rFonts w:ascii="Times New Roman" w:hAnsi="Times New Roman" w:cs="Times New Roman"/>
          <w:sz w:val="24"/>
          <w:szCs w:val="24"/>
          <w:lang w:val="ru-RU"/>
        </w:rPr>
      </w:pPr>
    </w:p>
    <w:p w:rsidR="00903A2C" w:rsidRPr="00CA3381" w:rsidRDefault="00903A2C" w:rsidP="009A132C">
      <w:pPr>
        <w:spacing w:line="360" w:lineRule="auto"/>
        <w:ind w:firstLine="708"/>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 xml:space="preserve"> </w:t>
      </w:r>
      <w:r w:rsidRPr="00B54259">
        <w:rPr>
          <w:lang w:val="ru-RU"/>
        </w:rPr>
        <w:t xml:space="preserve"> </w:t>
      </w:r>
      <w:r>
        <w:rPr>
          <w:lang w:val="ru-RU"/>
        </w:rPr>
        <w:tab/>
      </w:r>
      <w:r>
        <w:rPr>
          <w:lang w:val="ru-RU"/>
        </w:rPr>
        <w:tab/>
      </w:r>
      <w:r>
        <w:rPr>
          <w:lang w:val="ru-RU"/>
        </w:rPr>
        <w:tab/>
      </w:r>
      <w:r>
        <w:rPr>
          <w:lang w:val="ru-RU"/>
        </w:rPr>
        <w:tab/>
      </w:r>
      <w:r w:rsidRPr="00CA3381">
        <w:rPr>
          <w:rFonts w:ascii="Times New Roman" w:hAnsi="Times New Roman" w:cs="Times New Roman"/>
          <w:b/>
          <w:bCs/>
          <w:sz w:val="24"/>
          <w:szCs w:val="24"/>
          <w:lang w:val="ru-RU"/>
        </w:rPr>
        <w:t>Д Е К Л А Р А Ц И Я</w:t>
      </w:r>
      <w:r w:rsidRPr="00402308">
        <w:rPr>
          <w:rStyle w:val="FootnoteReference"/>
          <w:rFonts w:ascii="Times New Roman" w:hAnsi="Times New Roman" w:cs="Times New Roman"/>
          <w:b/>
          <w:bCs/>
          <w:sz w:val="24"/>
          <w:szCs w:val="24"/>
        </w:rPr>
        <w:footnoteReference w:id="4"/>
      </w:r>
    </w:p>
    <w:p w:rsidR="00903A2C" w:rsidRPr="00CA3381" w:rsidRDefault="00903A2C" w:rsidP="009A132C">
      <w:pPr>
        <w:spacing w:after="0" w:line="360" w:lineRule="auto"/>
        <w:jc w:val="center"/>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за автономност на офертата</w:t>
      </w:r>
    </w:p>
    <w:p w:rsidR="00903A2C" w:rsidRPr="00CA3381" w:rsidRDefault="00903A2C" w:rsidP="009A132C">
      <w:pPr>
        <w:spacing w:after="0" w:line="360" w:lineRule="auto"/>
        <w:jc w:val="center"/>
        <w:rPr>
          <w:rFonts w:ascii="Times New Roman" w:hAnsi="Times New Roman" w:cs="Times New Roman"/>
          <w:b/>
          <w:bCs/>
          <w:lang w:val="ru-RU"/>
        </w:rPr>
      </w:pPr>
    </w:p>
    <w:p w:rsidR="00903A2C" w:rsidRPr="00CA3381" w:rsidRDefault="00903A2C" w:rsidP="009A132C">
      <w:pPr>
        <w:spacing w:after="0" w:line="360" w:lineRule="auto"/>
        <w:jc w:val="center"/>
        <w:rPr>
          <w:rFonts w:ascii="Times New Roman" w:hAnsi="Times New Roman" w:cs="Times New Roman"/>
          <w:b/>
          <w:bCs/>
          <w:lang w:val="ru-RU"/>
        </w:rPr>
      </w:pPr>
    </w:p>
    <w:p w:rsidR="00903A2C" w:rsidRPr="00CA3381" w:rsidRDefault="00903A2C" w:rsidP="009A132C">
      <w:pPr>
        <w:spacing w:after="0" w:line="360" w:lineRule="auto"/>
        <w:ind w:right="-23"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Долуподписаният/ата..........................................ЕГН: .....................................,  лична карта № ....................................., издадена на ................................... г. от ......................................, в качеството ми на ........................................................................... </w:t>
      </w:r>
    </w:p>
    <w:p w:rsidR="00903A2C" w:rsidRPr="00CA3381" w:rsidRDefault="00903A2C" w:rsidP="009A132C">
      <w:pPr>
        <w:spacing w:after="0" w:line="360" w:lineRule="auto"/>
        <w:ind w:right="-1"/>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 xml:space="preserve">                                              </w:t>
      </w:r>
      <w:r w:rsidRPr="00CA3381">
        <w:rPr>
          <w:rFonts w:ascii="Times New Roman" w:hAnsi="Times New Roman" w:cs="Times New Roman"/>
          <w:i/>
          <w:iCs/>
          <w:sz w:val="20"/>
          <w:szCs w:val="20"/>
          <w:lang w:val="ru-RU"/>
        </w:rPr>
        <w:tab/>
      </w:r>
      <w:r w:rsidRPr="00CA3381">
        <w:rPr>
          <w:rFonts w:ascii="Times New Roman" w:hAnsi="Times New Roman" w:cs="Times New Roman"/>
          <w:i/>
          <w:iCs/>
          <w:sz w:val="20"/>
          <w:szCs w:val="20"/>
          <w:lang w:val="ru-RU"/>
        </w:rPr>
        <w:tab/>
      </w:r>
      <w:r w:rsidRPr="00CA3381">
        <w:rPr>
          <w:rFonts w:ascii="Times New Roman" w:hAnsi="Times New Roman" w:cs="Times New Roman"/>
          <w:i/>
          <w:iCs/>
          <w:sz w:val="20"/>
          <w:szCs w:val="20"/>
          <w:lang w:val="ru-RU"/>
        </w:rPr>
        <w:tab/>
      </w:r>
      <w:r w:rsidRPr="00CA3381">
        <w:rPr>
          <w:rFonts w:ascii="Times New Roman" w:hAnsi="Times New Roman" w:cs="Times New Roman"/>
          <w:i/>
          <w:iCs/>
          <w:sz w:val="20"/>
          <w:szCs w:val="20"/>
          <w:lang w:val="ru-RU"/>
        </w:rPr>
        <w:tab/>
      </w:r>
      <w:r w:rsidRPr="00CA3381">
        <w:rPr>
          <w:rFonts w:ascii="Times New Roman" w:hAnsi="Times New Roman" w:cs="Times New Roman"/>
          <w:i/>
          <w:iCs/>
          <w:sz w:val="20"/>
          <w:szCs w:val="20"/>
          <w:lang w:val="ru-RU"/>
        </w:rPr>
        <w:tab/>
        <w:t xml:space="preserve"> (посочва се длъжността)</w:t>
      </w:r>
    </w:p>
    <w:p w:rsidR="00903A2C" w:rsidRPr="00CA3381" w:rsidRDefault="00903A2C" w:rsidP="009A132C">
      <w:pPr>
        <w:spacing w:after="0" w:line="360" w:lineRule="auto"/>
        <w:jc w:val="both"/>
        <w:rPr>
          <w:rFonts w:ascii="Times New Roman" w:hAnsi="Times New Roman" w:cs="Times New Roman"/>
          <w:i/>
          <w:iCs/>
          <w:sz w:val="24"/>
          <w:szCs w:val="24"/>
          <w:lang w:val="ru-RU"/>
        </w:rPr>
      </w:pPr>
      <w:r w:rsidRPr="00CA3381">
        <w:rPr>
          <w:rFonts w:ascii="Times New Roman" w:hAnsi="Times New Roman" w:cs="Times New Roman"/>
          <w:sz w:val="24"/>
          <w:szCs w:val="24"/>
          <w:lang w:val="ru-RU"/>
        </w:rPr>
        <w:t>на  .....................................................................................,  – участник в публична покана</w:t>
      </w:r>
    </w:p>
    <w:p w:rsidR="00903A2C" w:rsidRPr="00CA3381" w:rsidRDefault="00903A2C" w:rsidP="009A132C">
      <w:pPr>
        <w:spacing w:after="0" w:line="360" w:lineRule="auto"/>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 xml:space="preserve">                 (посочва се наименованието на участника)</w:t>
      </w:r>
    </w:p>
    <w:p w:rsidR="00903A2C" w:rsidRDefault="00903A2C" w:rsidP="009A132C">
      <w:pPr>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с предмет:</w:t>
      </w:r>
      <w:r w:rsidRPr="00D80DED">
        <w:rPr>
          <w:rFonts w:ascii="Times New Roman" w:hAnsi="Times New Roman" w:cs="Times New Roman"/>
          <w:b/>
          <w:bCs/>
          <w:sz w:val="24"/>
          <w:szCs w:val="24"/>
          <w:lang w:val="ru-RU"/>
        </w:rPr>
        <w:t xml:space="preserve"> </w:t>
      </w: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CA3381">
        <w:rPr>
          <w:rFonts w:ascii="Times New Roman" w:hAnsi="Times New Roman" w:cs="Times New Roman"/>
          <w:sz w:val="24"/>
          <w:szCs w:val="24"/>
          <w:lang w:val="ru-RU"/>
        </w:rPr>
        <w:t xml:space="preserve">  </w:t>
      </w:r>
    </w:p>
    <w:p w:rsidR="00903A2C" w:rsidRPr="00CA3381" w:rsidRDefault="00903A2C" w:rsidP="00676229">
      <w:pPr>
        <w:ind w:left="2880" w:firstLine="720"/>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ДЕКЛАРИРАМ, че:</w:t>
      </w:r>
    </w:p>
    <w:p w:rsidR="00903A2C" w:rsidRPr="00CA3381"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r>
      <w:r w:rsidRPr="00CA3381">
        <w:rPr>
          <w:rFonts w:ascii="Times New Roman" w:hAnsi="Times New Roman" w:cs="Times New Roman"/>
          <w:b/>
          <w:bCs/>
          <w:sz w:val="24"/>
          <w:szCs w:val="24"/>
          <w:lang w:val="ru-RU"/>
        </w:rPr>
        <w:t>1.</w:t>
      </w:r>
      <w:r w:rsidRPr="00CA3381">
        <w:rPr>
          <w:rFonts w:ascii="Times New Roman" w:hAnsi="Times New Roman" w:cs="Times New Roman"/>
          <w:sz w:val="24"/>
          <w:szCs w:val="24"/>
          <w:lang w:val="ru-RU"/>
        </w:rPr>
        <w:t xml:space="preserve"> Съм запознат с:  Насоките за противодействие срещу тръжните манипулации в процедурите за възлагане на обществени поръчки и приложения към тях Списък на обстоятелства, наличието на които обуславя съмнение за тръжни манипулации, приети с Решение на Комисията за защита на конкуренцията № 570/20.05.2010 г., публикувани на интернет страницата на КЗК: </w:t>
      </w:r>
      <w:hyperlink r:id="rId7" w:history="1">
        <w:r w:rsidRPr="00643342">
          <w:rPr>
            <w:rStyle w:val="Hyperlink"/>
            <w:rFonts w:ascii="Times New Roman" w:hAnsi="Times New Roman" w:cs="Times New Roman"/>
            <w:color w:val="auto"/>
            <w:sz w:val="24"/>
            <w:szCs w:val="24"/>
            <w:u w:val="none"/>
          </w:rPr>
          <w:t>http</w:t>
        </w:r>
        <w:r w:rsidRPr="00643342">
          <w:rPr>
            <w:rStyle w:val="Hyperlink"/>
            <w:rFonts w:ascii="Times New Roman" w:hAnsi="Times New Roman" w:cs="Times New Roman"/>
            <w:color w:val="auto"/>
            <w:sz w:val="24"/>
            <w:szCs w:val="24"/>
            <w:u w:val="none"/>
            <w:lang w:val="ru-RU"/>
          </w:rPr>
          <w:t>://</w:t>
        </w:r>
        <w:r w:rsidRPr="00643342">
          <w:rPr>
            <w:rStyle w:val="Hyperlink"/>
            <w:rFonts w:ascii="Times New Roman" w:hAnsi="Times New Roman" w:cs="Times New Roman"/>
            <w:color w:val="auto"/>
            <w:sz w:val="24"/>
            <w:szCs w:val="24"/>
            <w:u w:val="none"/>
          </w:rPr>
          <w:t>www</w:t>
        </w:r>
        <w:r w:rsidRPr="00643342">
          <w:rPr>
            <w:rStyle w:val="Hyperlink"/>
            <w:rFonts w:ascii="Times New Roman" w:hAnsi="Times New Roman" w:cs="Times New Roman"/>
            <w:color w:val="auto"/>
            <w:sz w:val="24"/>
            <w:szCs w:val="24"/>
            <w:u w:val="none"/>
            <w:lang w:val="ru-RU"/>
          </w:rPr>
          <w:t>.</w:t>
        </w:r>
        <w:r w:rsidRPr="00643342">
          <w:rPr>
            <w:rStyle w:val="Hyperlink"/>
            <w:rFonts w:ascii="Times New Roman" w:hAnsi="Times New Roman" w:cs="Times New Roman"/>
            <w:color w:val="auto"/>
            <w:sz w:val="24"/>
            <w:szCs w:val="24"/>
            <w:u w:val="none"/>
          </w:rPr>
          <w:t>cpc</w:t>
        </w:r>
        <w:r w:rsidRPr="00643342">
          <w:rPr>
            <w:rStyle w:val="Hyperlink"/>
            <w:rFonts w:ascii="Times New Roman" w:hAnsi="Times New Roman" w:cs="Times New Roman"/>
            <w:color w:val="auto"/>
            <w:sz w:val="24"/>
            <w:szCs w:val="24"/>
            <w:u w:val="none"/>
            <w:lang w:val="ru-RU"/>
          </w:rPr>
          <w:t>.</w:t>
        </w:r>
        <w:r w:rsidRPr="00643342">
          <w:rPr>
            <w:rStyle w:val="Hyperlink"/>
            <w:rFonts w:ascii="Times New Roman" w:hAnsi="Times New Roman" w:cs="Times New Roman"/>
            <w:color w:val="auto"/>
            <w:sz w:val="24"/>
            <w:szCs w:val="24"/>
            <w:u w:val="none"/>
          </w:rPr>
          <w:t>bg</w:t>
        </w:r>
        <w:r w:rsidRPr="00643342">
          <w:rPr>
            <w:rStyle w:val="Hyperlink"/>
            <w:rFonts w:ascii="Times New Roman" w:hAnsi="Times New Roman" w:cs="Times New Roman"/>
            <w:color w:val="auto"/>
            <w:sz w:val="24"/>
            <w:szCs w:val="24"/>
            <w:u w:val="none"/>
            <w:lang w:val="ru-RU"/>
          </w:rPr>
          <w:t>/</w:t>
        </w:r>
        <w:r w:rsidRPr="00643342">
          <w:rPr>
            <w:rStyle w:val="Hyperlink"/>
            <w:rFonts w:ascii="Times New Roman" w:hAnsi="Times New Roman" w:cs="Times New Roman"/>
            <w:color w:val="auto"/>
            <w:sz w:val="24"/>
            <w:szCs w:val="24"/>
            <w:u w:val="none"/>
          </w:rPr>
          <w:t>storage</w:t>
        </w:r>
        <w:r w:rsidRPr="00643342">
          <w:rPr>
            <w:rStyle w:val="Hyperlink"/>
            <w:rFonts w:ascii="Times New Roman" w:hAnsi="Times New Roman" w:cs="Times New Roman"/>
            <w:color w:val="auto"/>
            <w:sz w:val="24"/>
            <w:szCs w:val="24"/>
            <w:u w:val="none"/>
            <w:lang w:val="ru-RU"/>
          </w:rPr>
          <w:t>/</w:t>
        </w:r>
        <w:r w:rsidRPr="00643342">
          <w:rPr>
            <w:rStyle w:val="Hyperlink"/>
            <w:rFonts w:ascii="Times New Roman" w:hAnsi="Times New Roman" w:cs="Times New Roman"/>
            <w:color w:val="auto"/>
            <w:sz w:val="24"/>
            <w:szCs w:val="24"/>
            <w:u w:val="none"/>
          </w:rPr>
          <w:t>file</w:t>
        </w:r>
        <w:r w:rsidRPr="00643342">
          <w:rPr>
            <w:rStyle w:val="Hyperlink"/>
            <w:rFonts w:ascii="Times New Roman" w:hAnsi="Times New Roman" w:cs="Times New Roman"/>
            <w:color w:val="auto"/>
            <w:sz w:val="24"/>
            <w:szCs w:val="24"/>
            <w:u w:val="none"/>
            <w:lang w:val="ru-RU"/>
          </w:rPr>
          <w:t>/</w:t>
        </w:r>
        <w:r w:rsidRPr="00643342">
          <w:rPr>
            <w:rStyle w:val="Hyperlink"/>
            <w:rFonts w:ascii="Times New Roman" w:hAnsi="Times New Roman" w:cs="Times New Roman"/>
            <w:color w:val="auto"/>
            <w:sz w:val="24"/>
            <w:szCs w:val="24"/>
            <w:u w:val="none"/>
          </w:rPr>
          <w:t>CPC</w:t>
        </w:r>
        <w:r w:rsidRPr="00643342">
          <w:rPr>
            <w:rStyle w:val="Hyperlink"/>
            <w:rFonts w:ascii="Times New Roman" w:hAnsi="Times New Roman" w:cs="Times New Roman"/>
            <w:color w:val="auto"/>
            <w:sz w:val="24"/>
            <w:szCs w:val="24"/>
            <w:u w:val="none"/>
            <w:lang w:val="ru-RU"/>
          </w:rPr>
          <w:t>%20</w:t>
        </w:r>
        <w:r w:rsidRPr="00643342">
          <w:rPr>
            <w:rStyle w:val="Hyperlink"/>
            <w:rFonts w:ascii="Times New Roman" w:hAnsi="Times New Roman" w:cs="Times New Roman"/>
            <w:color w:val="auto"/>
            <w:sz w:val="24"/>
            <w:szCs w:val="24"/>
            <w:u w:val="none"/>
          </w:rPr>
          <w:t>Guidelines</w:t>
        </w:r>
        <w:r w:rsidRPr="00643342">
          <w:rPr>
            <w:rStyle w:val="Hyperlink"/>
            <w:rFonts w:ascii="Times New Roman" w:hAnsi="Times New Roman" w:cs="Times New Roman"/>
            <w:color w:val="auto"/>
            <w:sz w:val="24"/>
            <w:szCs w:val="24"/>
            <w:u w:val="none"/>
            <w:lang w:val="ru-RU"/>
          </w:rPr>
          <w:t>%20</w:t>
        </w:r>
        <w:r w:rsidRPr="00643342">
          <w:rPr>
            <w:rStyle w:val="Hyperlink"/>
            <w:rFonts w:ascii="Times New Roman" w:hAnsi="Times New Roman" w:cs="Times New Roman"/>
            <w:color w:val="auto"/>
            <w:sz w:val="24"/>
            <w:szCs w:val="24"/>
            <w:u w:val="none"/>
          </w:rPr>
          <w:t>Bid</w:t>
        </w:r>
        <w:r w:rsidRPr="00643342">
          <w:rPr>
            <w:rStyle w:val="Hyperlink"/>
            <w:rFonts w:ascii="Times New Roman" w:hAnsi="Times New Roman" w:cs="Times New Roman"/>
            <w:color w:val="auto"/>
            <w:sz w:val="24"/>
            <w:szCs w:val="24"/>
            <w:u w:val="none"/>
            <w:lang w:val="ru-RU"/>
          </w:rPr>
          <w:t>-</w:t>
        </w:r>
        <w:r w:rsidRPr="00643342">
          <w:rPr>
            <w:rStyle w:val="Hyperlink"/>
            <w:rFonts w:ascii="Times New Roman" w:hAnsi="Times New Roman" w:cs="Times New Roman"/>
            <w:color w:val="auto"/>
            <w:sz w:val="24"/>
            <w:szCs w:val="24"/>
            <w:u w:val="none"/>
          </w:rPr>
          <w:t>rigging</w:t>
        </w:r>
        <w:r w:rsidRPr="00643342">
          <w:rPr>
            <w:rStyle w:val="Hyperlink"/>
            <w:rFonts w:ascii="Times New Roman" w:hAnsi="Times New Roman" w:cs="Times New Roman"/>
            <w:color w:val="auto"/>
            <w:sz w:val="24"/>
            <w:szCs w:val="24"/>
            <w:u w:val="none"/>
            <w:lang w:val="ru-RU"/>
          </w:rPr>
          <w:t>%20</w:t>
        </w:r>
        <w:r w:rsidRPr="00643342">
          <w:rPr>
            <w:rStyle w:val="Hyperlink"/>
            <w:rFonts w:ascii="Times New Roman" w:hAnsi="Times New Roman" w:cs="Times New Roman"/>
            <w:color w:val="auto"/>
            <w:sz w:val="24"/>
            <w:szCs w:val="24"/>
            <w:u w:val="none"/>
          </w:rPr>
          <w:t>final</w:t>
        </w:r>
        <w:r w:rsidRPr="00643342">
          <w:rPr>
            <w:rStyle w:val="Hyperlink"/>
            <w:rFonts w:ascii="Times New Roman" w:hAnsi="Times New Roman" w:cs="Times New Roman"/>
            <w:color w:val="auto"/>
            <w:sz w:val="24"/>
            <w:szCs w:val="24"/>
            <w:u w:val="none"/>
            <w:lang w:val="ru-RU"/>
          </w:rPr>
          <w:t>.</w:t>
        </w:r>
        <w:r w:rsidRPr="00643342">
          <w:rPr>
            <w:rStyle w:val="Hyperlink"/>
            <w:rFonts w:ascii="Times New Roman" w:hAnsi="Times New Roman" w:cs="Times New Roman"/>
            <w:color w:val="auto"/>
            <w:sz w:val="24"/>
            <w:szCs w:val="24"/>
            <w:u w:val="none"/>
          </w:rPr>
          <w:t>doc</w:t>
        </w:r>
      </w:hyperlink>
      <w:r w:rsidRPr="00643342">
        <w:rPr>
          <w:rFonts w:ascii="Times New Roman" w:hAnsi="Times New Roman" w:cs="Times New Roman"/>
          <w:sz w:val="24"/>
          <w:szCs w:val="24"/>
          <w:lang w:val="ru-RU"/>
        </w:rPr>
        <w:t>,  и</w:t>
      </w:r>
      <w:r w:rsidRPr="00CA3381">
        <w:rPr>
          <w:rFonts w:ascii="Times New Roman" w:hAnsi="Times New Roman" w:cs="Times New Roman"/>
          <w:sz w:val="24"/>
          <w:szCs w:val="24"/>
          <w:lang w:val="ru-RU"/>
        </w:rPr>
        <w:t xml:space="preserve"> със Списъка на обстоятелствата, които обуславят съмнение за тръжни манипулации, публикуван на интернет страницата на КЗК: </w:t>
      </w:r>
      <w:hyperlink r:id="rId8" w:history="1">
        <w:r w:rsidRPr="00643342">
          <w:rPr>
            <w:rFonts w:ascii="Times New Roman" w:hAnsi="Times New Roman" w:cs="Times New Roman"/>
            <w:sz w:val="24"/>
            <w:szCs w:val="24"/>
          </w:rPr>
          <w:t>http</w:t>
        </w:r>
        <w:r w:rsidRPr="00643342">
          <w:rPr>
            <w:rFonts w:ascii="Times New Roman" w:hAnsi="Times New Roman" w:cs="Times New Roman"/>
            <w:sz w:val="24"/>
            <w:szCs w:val="24"/>
            <w:lang w:val="ru-RU"/>
          </w:rPr>
          <w:t>://</w:t>
        </w:r>
        <w:r w:rsidRPr="00643342">
          <w:rPr>
            <w:rFonts w:ascii="Times New Roman" w:hAnsi="Times New Roman" w:cs="Times New Roman"/>
            <w:sz w:val="24"/>
            <w:szCs w:val="24"/>
          </w:rPr>
          <w:t>www</w:t>
        </w:r>
        <w:r w:rsidRPr="00643342">
          <w:rPr>
            <w:rFonts w:ascii="Times New Roman" w:hAnsi="Times New Roman" w:cs="Times New Roman"/>
            <w:sz w:val="24"/>
            <w:szCs w:val="24"/>
            <w:lang w:val="ru-RU"/>
          </w:rPr>
          <w:t>.</w:t>
        </w:r>
        <w:r w:rsidRPr="00643342">
          <w:rPr>
            <w:rFonts w:ascii="Times New Roman" w:hAnsi="Times New Roman" w:cs="Times New Roman"/>
            <w:sz w:val="24"/>
            <w:szCs w:val="24"/>
          </w:rPr>
          <w:t>cpc</w:t>
        </w:r>
        <w:r w:rsidRPr="00643342">
          <w:rPr>
            <w:rFonts w:ascii="Times New Roman" w:hAnsi="Times New Roman" w:cs="Times New Roman"/>
            <w:sz w:val="24"/>
            <w:szCs w:val="24"/>
            <w:lang w:val="ru-RU"/>
          </w:rPr>
          <w:t>.</w:t>
        </w:r>
        <w:r w:rsidRPr="00643342">
          <w:rPr>
            <w:rFonts w:ascii="Times New Roman" w:hAnsi="Times New Roman" w:cs="Times New Roman"/>
            <w:sz w:val="24"/>
            <w:szCs w:val="24"/>
          </w:rPr>
          <w:t>bg</w:t>
        </w:r>
        <w:r w:rsidRPr="00643342">
          <w:rPr>
            <w:rFonts w:ascii="Times New Roman" w:hAnsi="Times New Roman" w:cs="Times New Roman"/>
            <w:sz w:val="24"/>
            <w:szCs w:val="24"/>
            <w:lang w:val="ru-RU"/>
          </w:rPr>
          <w:t>/</w:t>
        </w:r>
        <w:r w:rsidRPr="00643342">
          <w:rPr>
            <w:rFonts w:ascii="Times New Roman" w:hAnsi="Times New Roman" w:cs="Times New Roman"/>
            <w:sz w:val="24"/>
            <w:szCs w:val="24"/>
          </w:rPr>
          <w:t>storage</w:t>
        </w:r>
        <w:r w:rsidRPr="00643342">
          <w:rPr>
            <w:rFonts w:ascii="Times New Roman" w:hAnsi="Times New Roman" w:cs="Times New Roman"/>
            <w:sz w:val="24"/>
            <w:szCs w:val="24"/>
            <w:lang w:val="ru-RU"/>
          </w:rPr>
          <w:t>/</w:t>
        </w:r>
        <w:r w:rsidRPr="00643342">
          <w:rPr>
            <w:rFonts w:ascii="Times New Roman" w:hAnsi="Times New Roman" w:cs="Times New Roman"/>
            <w:sz w:val="24"/>
            <w:szCs w:val="24"/>
          </w:rPr>
          <w:t>file</w:t>
        </w:r>
        <w:r w:rsidRPr="00643342">
          <w:rPr>
            <w:rFonts w:ascii="Times New Roman" w:hAnsi="Times New Roman" w:cs="Times New Roman"/>
            <w:sz w:val="24"/>
            <w:szCs w:val="24"/>
            <w:lang w:val="ru-RU"/>
          </w:rPr>
          <w:t>/</w:t>
        </w:r>
        <w:r w:rsidRPr="00643342">
          <w:rPr>
            <w:rFonts w:ascii="Times New Roman" w:hAnsi="Times New Roman" w:cs="Times New Roman"/>
            <w:sz w:val="24"/>
            <w:szCs w:val="24"/>
          </w:rPr>
          <w:t>CPC</w:t>
        </w:r>
        <w:r w:rsidRPr="00643342">
          <w:rPr>
            <w:rFonts w:ascii="Times New Roman" w:hAnsi="Times New Roman" w:cs="Times New Roman"/>
            <w:sz w:val="24"/>
            <w:szCs w:val="24"/>
            <w:lang w:val="ru-RU"/>
          </w:rPr>
          <w:t>%20</w:t>
        </w:r>
        <w:r w:rsidRPr="00643342">
          <w:rPr>
            <w:rFonts w:ascii="Times New Roman" w:hAnsi="Times New Roman" w:cs="Times New Roman"/>
            <w:sz w:val="24"/>
            <w:szCs w:val="24"/>
          </w:rPr>
          <w:t>Check</w:t>
        </w:r>
        <w:r w:rsidRPr="00643342">
          <w:rPr>
            <w:rFonts w:ascii="Times New Roman" w:hAnsi="Times New Roman" w:cs="Times New Roman"/>
            <w:sz w:val="24"/>
            <w:szCs w:val="24"/>
            <w:lang w:val="ru-RU"/>
          </w:rPr>
          <w:t>%20</w:t>
        </w:r>
        <w:r w:rsidRPr="00643342">
          <w:rPr>
            <w:rFonts w:ascii="Times New Roman" w:hAnsi="Times New Roman" w:cs="Times New Roman"/>
            <w:sz w:val="24"/>
            <w:szCs w:val="24"/>
          </w:rPr>
          <w:t>list</w:t>
        </w:r>
        <w:r w:rsidRPr="00643342">
          <w:rPr>
            <w:rFonts w:ascii="Times New Roman" w:hAnsi="Times New Roman" w:cs="Times New Roman"/>
            <w:sz w:val="24"/>
            <w:szCs w:val="24"/>
            <w:lang w:val="ru-RU"/>
          </w:rPr>
          <w:t>%20</w:t>
        </w:r>
        <w:r w:rsidRPr="00643342">
          <w:rPr>
            <w:rFonts w:ascii="Times New Roman" w:hAnsi="Times New Roman" w:cs="Times New Roman"/>
            <w:sz w:val="24"/>
            <w:szCs w:val="24"/>
          </w:rPr>
          <w:t>Bid</w:t>
        </w:r>
        <w:r w:rsidRPr="00643342">
          <w:rPr>
            <w:rFonts w:ascii="Times New Roman" w:hAnsi="Times New Roman" w:cs="Times New Roman"/>
            <w:sz w:val="24"/>
            <w:szCs w:val="24"/>
            <w:lang w:val="ru-RU"/>
          </w:rPr>
          <w:t>-</w:t>
        </w:r>
        <w:r w:rsidRPr="00643342">
          <w:rPr>
            <w:rFonts w:ascii="Times New Roman" w:hAnsi="Times New Roman" w:cs="Times New Roman"/>
            <w:sz w:val="24"/>
            <w:szCs w:val="24"/>
          </w:rPr>
          <w:t>rigging</w:t>
        </w:r>
        <w:r w:rsidRPr="00643342">
          <w:rPr>
            <w:rFonts w:ascii="Times New Roman" w:hAnsi="Times New Roman" w:cs="Times New Roman"/>
            <w:sz w:val="24"/>
            <w:szCs w:val="24"/>
            <w:lang w:val="ru-RU"/>
          </w:rPr>
          <w:t>%20</w:t>
        </w:r>
        <w:r w:rsidRPr="00643342">
          <w:rPr>
            <w:rFonts w:ascii="Times New Roman" w:hAnsi="Times New Roman" w:cs="Times New Roman"/>
            <w:sz w:val="24"/>
            <w:szCs w:val="24"/>
          </w:rPr>
          <w:t>final</w:t>
        </w:r>
        <w:r w:rsidRPr="00643342">
          <w:rPr>
            <w:rFonts w:ascii="Times New Roman" w:hAnsi="Times New Roman" w:cs="Times New Roman"/>
            <w:sz w:val="24"/>
            <w:szCs w:val="24"/>
            <w:lang w:val="ru-RU"/>
          </w:rPr>
          <w:t>.</w:t>
        </w:r>
        <w:r w:rsidRPr="00643342">
          <w:rPr>
            <w:rFonts w:ascii="Times New Roman" w:hAnsi="Times New Roman" w:cs="Times New Roman"/>
            <w:sz w:val="24"/>
            <w:szCs w:val="24"/>
          </w:rPr>
          <w:t>doc</w:t>
        </w:r>
      </w:hyperlink>
    </w:p>
    <w:p w:rsidR="00903A2C" w:rsidRPr="00CA3381" w:rsidRDefault="00903A2C" w:rsidP="009A132C">
      <w:pPr>
        <w:spacing w:after="0" w:line="360" w:lineRule="auto"/>
        <w:ind w:firstLine="708"/>
        <w:jc w:val="both"/>
        <w:rPr>
          <w:rFonts w:ascii="Times New Roman" w:hAnsi="Times New Roman" w:cs="Times New Roman"/>
          <w:sz w:val="24"/>
          <w:szCs w:val="24"/>
          <w:lang w:val="ru-RU"/>
        </w:rPr>
      </w:pPr>
      <w:r w:rsidRPr="00CA3381">
        <w:rPr>
          <w:rFonts w:ascii="Times New Roman" w:hAnsi="Times New Roman" w:cs="Times New Roman"/>
          <w:b/>
          <w:bCs/>
          <w:sz w:val="24"/>
          <w:szCs w:val="24"/>
          <w:lang w:val="ru-RU"/>
        </w:rPr>
        <w:t>2.</w:t>
      </w:r>
      <w:r w:rsidRPr="00CA3381">
        <w:rPr>
          <w:rFonts w:ascii="Times New Roman" w:hAnsi="Times New Roman" w:cs="Times New Roman"/>
          <w:sz w:val="24"/>
          <w:szCs w:val="24"/>
          <w:lang w:val="ru-RU"/>
        </w:rPr>
        <w:t xml:space="preserve"> Осведомен съм, че съгласуваното определяне на офертите представлява форма на тръжна манипулация, която е забранена от правото на конкуренцията.</w:t>
      </w:r>
    </w:p>
    <w:p w:rsidR="00903A2C" w:rsidRPr="00CA3381"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ab/>
      </w:r>
      <w:r w:rsidRPr="00CA3381">
        <w:rPr>
          <w:rFonts w:ascii="Times New Roman" w:hAnsi="Times New Roman" w:cs="Times New Roman"/>
          <w:b/>
          <w:bCs/>
          <w:sz w:val="24"/>
          <w:szCs w:val="24"/>
          <w:lang w:val="ru-RU"/>
        </w:rPr>
        <w:t>3.</w:t>
      </w:r>
      <w:r w:rsidRPr="00CA3381">
        <w:rPr>
          <w:rFonts w:ascii="Times New Roman" w:hAnsi="Times New Roman" w:cs="Times New Roman"/>
          <w:sz w:val="24"/>
          <w:szCs w:val="24"/>
          <w:lang w:val="ru-RU"/>
        </w:rPr>
        <w:t xml:space="preserve"> По повод на участието на представлявания от мен участник в настоящата процедура</w:t>
      </w:r>
      <w:r w:rsidRPr="00402308">
        <w:rPr>
          <w:rFonts w:ascii="Times New Roman" w:hAnsi="Times New Roman" w:cs="Times New Roman"/>
          <w:sz w:val="24"/>
          <w:szCs w:val="24"/>
          <w:vertAlign w:val="superscript"/>
        </w:rPr>
        <w:footnoteReference w:id="5"/>
      </w:r>
      <w:r w:rsidRPr="00CA3381">
        <w:rPr>
          <w:rFonts w:ascii="Times New Roman" w:hAnsi="Times New Roman" w:cs="Times New Roman"/>
          <w:sz w:val="24"/>
          <w:szCs w:val="24"/>
          <w:lang w:val="ru-RU"/>
        </w:rPr>
        <w:t>:</w:t>
      </w:r>
    </w:p>
    <w:p w:rsidR="00903A2C" w:rsidRPr="00CA3381" w:rsidRDefault="00903A2C" w:rsidP="009A132C">
      <w:pPr>
        <w:numPr>
          <w:ilvl w:val="0"/>
          <w:numId w:val="50"/>
        </w:numPr>
        <w:spacing w:after="0" w:line="360" w:lineRule="auto"/>
        <w:ind w:left="0" w:firstLine="709"/>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не съм участвал в тръжни манипулации или картел по смисъла на § 1, т. 5 от Допълнителните разпоредби на Закона за защита на конкуренцията</w:t>
      </w:r>
      <w:r w:rsidRPr="00402308">
        <w:rPr>
          <w:rStyle w:val="FootnoteReference"/>
          <w:rFonts w:ascii="Times New Roman" w:hAnsi="Times New Roman" w:cs="Times New Roman"/>
          <w:sz w:val="24"/>
          <w:szCs w:val="24"/>
        </w:rPr>
        <w:footnoteReference w:id="6"/>
      </w:r>
      <w:r w:rsidRPr="00CA3381">
        <w:rPr>
          <w:rFonts w:ascii="Times New Roman" w:hAnsi="Times New Roman" w:cs="Times New Roman"/>
          <w:sz w:val="24"/>
          <w:szCs w:val="24"/>
          <w:lang w:val="ru-RU"/>
        </w:rPr>
        <w:t>.</w:t>
      </w:r>
    </w:p>
    <w:p w:rsidR="00903A2C" w:rsidRPr="00CA3381" w:rsidRDefault="00903A2C" w:rsidP="009A132C">
      <w:pPr>
        <w:numPr>
          <w:ilvl w:val="0"/>
          <w:numId w:val="50"/>
        </w:numPr>
        <w:spacing w:after="0" w:line="360" w:lineRule="auto"/>
        <w:ind w:left="0" w:firstLine="709"/>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 съм провеждал следните комуникации с конкуренти във връзка с участието в процедурата: ................................................................................................... </w:t>
      </w:r>
    </w:p>
    <w:p w:rsidR="00903A2C" w:rsidRPr="00CA3381" w:rsidRDefault="00903A2C" w:rsidP="009A132C">
      <w:pPr>
        <w:spacing w:after="0" w:line="360" w:lineRule="auto"/>
        <w:jc w:val="both"/>
        <w:rPr>
          <w:rFonts w:ascii="Times New Roman" w:hAnsi="Times New Roman" w:cs="Times New Roman"/>
          <w:sz w:val="24"/>
          <w:szCs w:val="24"/>
          <w:u w:val="single"/>
          <w:lang w:val="ru-RU"/>
        </w:rPr>
      </w:pPr>
    </w:p>
    <w:p w:rsidR="00903A2C" w:rsidRPr="00CA3381" w:rsidRDefault="00903A2C" w:rsidP="009A132C">
      <w:pPr>
        <w:spacing w:after="0" w:line="360" w:lineRule="auto"/>
        <w:jc w:val="both"/>
        <w:rPr>
          <w:rFonts w:ascii="Times New Roman" w:hAnsi="Times New Roman" w:cs="Times New Roman"/>
          <w:sz w:val="24"/>
          <w:szCs w:val="24"/>
          <w:u w:val="single"/>
          <w:lang w:val="ru-RU"/>
        </w:rPr>
      </w:pPr>
    </w:p>
    <w:p w:rsidR="00903A2C" w:rsidRPr="00CA3381" w:rsidRDefault="00903A2C" w:rsidP="009A132C">
      <w:pPr>
        <w:spacing w:after="0" w:line="360" w:lineRule="auto"/>
        <w:jc w:val="both"/>
        <w:rPr>
          <w:rFonts w:ascii="Times New Roman" w:hAnsi="Times New Roman" w:cs="Times New Roman"/>
          <w:sz w:val="24"/>
          <w:szCs w:val="24"/>
          <w:u w:val="single"/>
          <w:lang w:val="ru-RU"/>
        </w:rPr>
      </w:pPr>
    </w:p>
    <w:p w:rsidR="00903A2C" w:rsidRPr="0062155F" w:rsidRDefault="00903A2C" w:rsidP="009A132C">
      <w:pPr>
        <w:spacing w:after="0" w:line="360" w:lineRule="auto"/>
        <w:jc w:val="both"/>
        <w:rPr>
          <w:rFonts w:ascii="Times New Roman" w:hAnsi="Times New Roman" w:cs="Times New Roman"/>
          <w:sz w:val="24"/>
          <w:szCs w:val="24"/>
          <w:lang w:val="ru-RU"/>
        </w:rPr>
      </w:pP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62155F">
        <w:rPr>
          <w:rFonts w:ascii="Times New Roman" w:hAnsi="Times New Roman" w:cs="Times New Roman"/>
          <w:sz w:val="24"/>
          <w:szCs w:val="24"/>
          <w:lang w:val="ru-RU"/>
        </w:rPr>
        <w:t>г.</w:t>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t xml:space="preserve">Декларатор: </w:t>
      </w:r>
      <w:r w:rsidRPr="0062155F">
        <w:rPr>
          <w:rFonts w:ascii="Times New Roman" w:hAnsi="Times New Roman" w:cs="Times New Roman"/>
          <w:sz w:val="24"/>
          <w:szCs w:val="24"/>
          <w:lang w:val="ru-RU"/>
        </w:rPr>
        <w:softHyphen/>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u w:val="single"/>
          <w:lang w:val="ru-RU"/>
        </w:rPr>
        <w:tab/>
        <w:t>___________</w:t>
      </w:r>
      <w:r w:rsidRPr="0062155F">
        <w:rPr>
          <w:rFonts w:ascii="Times New Roman" w:hAnsi="Times New Roman" w:cs="Times New Roman"/>
          <w:sz w:val="24"/>
          <w:szCs w:val="24"/>
          <w:u w:val="single"/>
          <w:lang w:val="ru-RU"/>
        </w:rPr>
        <w:tab/>
      </w:r>
    </w:p>
    <w:p w:rsidR="00903A2C" w:rsidRPr="00CA3381" w:rsidRDefault="00903A2C" w:rsidP="009A132C">
      <w:pPr>
        <w:spacing w:after="0" w:line="360" w:lineRule="auto"/>
        <w:jc w:val="both"/>
        <w:rPr>
          <w:rFonts w:ascii="Times New Roman" w:hAnsi="Times New Roman" w:cs="Times New Roman"/>
          <w:i/>
          <w:iCs/>
          <w:sz w:val="24"/>
          <w:szCs w:val="24"/>
          <w:lang w:val="ru-RU"/>
        </w:rPr>
      </w:pPr>
      <w:r w:rsidRPr="00CA3381">
        <w:rPr>
          <w:rFonts w:ascii="Times New Roman" w:hAnsi="Times New Roman" w:cs="Times New Roman"/>
          <w:i/>
          <w:iCs/>
          <w:sz w:val="24"/>
          <w:szCs w:val="24"/>
          <w:lang w:val="ru-RU"/>
        </w:rPr>
        <w:t xml:space="preserve">(дата на подписване) </w:t>
      </w:r>
      <w:r w:rsidRPr="00CA3381">
        <w:rPr>
          <w:rFonts w:ascii="Times New Roman" w:hAnsi="Times New Roman" w:cs="Times New Roman"/>
          <w:i/>
          <w:iCs/>
          <w:sz w:val="24"/>
          <w:szCs w:val="24"/>
          <w:lang w:val="ru-RU"/>
        </w:rPr>
        <w:tab/>
      </w:r>
      <w:r w:rsidRPr="00CA3381">
        <w:rPr>
          <w:rFonts w:ascii="Times New Roman" w:hAnsi="Times New Roman" w:cs="Times New Roman"/>
          <w:i/>
          <w:iCs/>
          <w:sz w:val="24"/>
          <w:szCs w:val="24"/>
          <w:lang w:val="ru-RU"/>
        </w:rPr>
        <w:tab/>
      </w:r>
      <w:r w:rsidRPr="00CA3381">
        <w:rPr>
          <w:rFonts w:ascii="Times New Roman" w:hAnsi="Times New Roman" w:cs="Times New Roman"/>
          <w:i/>
          <w:iCs/>
          <w:sz w:val="24"/>
          <w:szCs w:val="24"/>
          <w:lang w:val="ru-RU"/>
        </w:rPr>
        <w:tab/>
      </w:r>
      <w:r w:rsidRPr="00CA3381">
        <w:rPr>
          <w:rFonts w:ascii="Times New Roman" w:hAnsi="Times New Roman" w:cs="Times New Roman"/>
          <w:i/>
          <w:iCs/>
          <w:sz w:val="24"/>
          <w:szCs w:val="24"/>
          <w:lang w:val="ru-RU"/>
        </w:rPr>
        <w:tab/>
      </w:r>
      <w:r w:rsidRPr="00CA3381">
        <w:rPr>
          <w:rFonts w:ascii="Times New Roman" w:hAnsi="Times New Roman" w:cs="Times New Roman"/>
          <w:i/>
          <w:iCs/>
          <w:sz w:val="24"/>
          <w:szCs w:val="24"/>
          <w:lang w:val="ru-RU"/>
        </w:rPr>
        <w:tab/>
        <w:t xml:space="preserve">                     (подпис и печат)</w:t>
      </w:r>
    </w:p>
    <w:p w:rsidR="00903A2C" w:rsidRPr="00402308" w:rsidRDefault="00903A2C" w:rsidP="009A132C">
      <w:pPr>
        <w:pStyle w:val="ColorfulList-Accent11"/>
        <w:spacing w:line="360" w:lineRule="auto"/>
        <w:jc w:val="center"/>
        <w:rPr>
          <w:b/>
          <w:bCs/>
          <w:lang w:val="bg-BG"/>
        </w:rPr>
      </w:pPr>
    </w:p>
    <w:p w:rsidR="00903A2C" w:rsidRDefault="00903A2C" w:rsidP="009A132C">
      <w:pPr>
        <w:pStyle w:val="ColorfulList-Accent11"/>
        <w:spacing w:line="360" w:lineRule="auto"/>
        <w:jc w:val="center"/>
        <w:rPr>
          <w:b/>
          <w:bCs/>
          <w:lang w:val="bg-BG"/>
        </w:rPr>
      </w:pPr>
      <w:r>
        <w:rPr>
          <w:b/>
          <w:bCs/>
          <w:lang w:val="bg-BG"/>
        </w:rPr>
        <w:br w:type="page"/>
      </w:r>
    </w:p>
    <w:p w:rsidR="00903A2C" w:rsidRPr="00CA3381" w:rsidRDefault="00903A2C" w:rsidP="009A132C">
      <w:pPr>
        <w:autoSpaceDE w:val="0"/>
        <w:autoSpaceDN w:val="0"/>
        <w:adjustRightInd w:val="0"/>
        <w:spacing w:after="0" w:line="360" w:lineRule="auto"/>
        <w:jc w:val="center"/>
        <w:rPr>
          <w:rFonts w:ascii="Times New Roman" w:eastAsia="Verdana-Bold" w:hAnsi="Times New Roman" w:cs="Times New Roman"/>
          <w:b/>
          <w:bCs/>
          <w:sz w:val="24"/>
          <w:szCs w:val="24"/>
          <w:lang w:val="ru-RU"/>
        </w:rPr>
      </w:pPr>
      <w:r w:rsidRPr="00CA3381">
        <w:rPr>
          <w:rFonts w:ascii="Times New Roman" w:hAnsi="Times New Roman" w:cs="Times New Roman"/>
          <w:sz w:val="24"/>
          <w:szCs w:val="24"/>
          <w:lang w:val="ru-RU"/>
        </w:rPr>
        <w:t xml:space="preserve">       </w:t>
      </w:r>
      <w:r w:rsidRPr="00CA3381">
        <w:rPr>
          <w:rFonts w:ascii="Times New Roman" w:eastAsia="Verdana-Bold" w:hAnsi="Times New Roman" w:cs="Times New Roman"/>
          <w:b/>
          <w:bCs/>
          <w:sz w:val="24"/>
          <w:szCs w:val="24"/>
          <w:lang w:val="ru-RU"/>
        </w:rPr>
        <w:t>ДЕКЛАРАЦИЯ</w:t>
      </w:r>
    </w:p>
    <w:p w:rsidR="00903A2C" w:rsidRPr="00CA3381" w:rsidRDefault="00903A2C" w:rsidP="009A132C">
      <w:pPr>
        <w:spacing w:after="0" w:line="360" w:lineRule="auto"/>
        <w:jc w:val="center"/>
        <w:rPr>
          <w:rFonts w:ascii="Times New Roman" w:eastAsia="Batang" w:hAnsi="Times New Roman" w:cs="Times New Roman"/>
          <w:sz w:val="24"/>
          <w:szCs w:val="24"/>
          <w:lang w:val="ru-RU"/>
        </w:rPr>
      </w:pPr>
      <w:r w:rsidRPr="00CA3381">
        <w:rPr>
          <w:rFonts w:ascii="Times New Roman" w:eastAsia="Batang" w:hAnsi="Times New Roman" w:cs="Times New Roman"/>
          <w:sz w:val="24"/>
          <w:szCs w:val="24"/>
          <w:lang w:val="ru-RU"/>
        </w:rPr>
        <w:t>за отсъствие на обстоятелствата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03A2C" w:rsidRPr="00CA3381" w:rsidRDefault="00903A2C" w:rsidP="009A132C">
      <w:pPr>
        <w:shd w:val="clear" w:color="auto" w:fill="FFFFFF"/>
        <w:tabs>
          <w:tab w:val="left" w:leader="underscore" w:pos="8726"/>
        </w:tabs>
        <w:spacing w:after="0" w:line="360" w:lineRule="auto"/>
        <w:ind w:right="-286" w:firstLine="709"/>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Долуподписаният(-ната) __________________________________________________</w:t>
      </w:r>
    </w:p>
    <w:p w:rsidR="00903A2C" w:rsidRPr="00CA3381" w:rsidRDefault="00903A2C" w:rsidP="009A132C">
      <w:pPr>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с лична карта № _____________________, издадена на ________________ от ____________________, с ЕГН _____________________, с постоянен адрес: _______________________________________________ в качеството ми на _________________________</w:t>
      </w:r>
      <w:r w:rsidRPr="00CA3381">
        <w:rPr>
          <w:rFonts w:ascii="Times New Roman" w:hAnsi="Times New Roman" w:cs="Times New Roman"/>
          <w:i/>
          <w:iCs/>
          <w:sz w:val="24"/>
          <w:szCs w:val="24"/>
          <w:lang w:val="ru-RU"/>
        </w:rPr>
        <w:t xml:space="preserve"> (посочете длъжността, която заемате в управителен орган, както и точното наименование на съответния орган)  </w:t>
      </w:r>
      <w:r w:rsidRPr="00CA3381">
        <w:rPr>
          <w:rFonts w:ascii="Times New Roman" w:hAnsi="Times New Roman" w:cs="Times New Roman"/>
          <w:sz w:val="24"/>
          <w:szCs w:val="24"/>
          <w:lang w:val="ru-RU"/>
        </w:rPr>
        <w:t xml:space="preserve">на  _____________________________ </w:t>
      </w:r>
      <w:r w:rsidRPr="00CA3381">
        <w:rPr>
          <w:rFonts w:ascii="Times New Roman" w:hAnsi="Times New Roman" w:cs="Times New Roman"/>
          <w:i/>
          <w:iCs/>
          <w:sz w:val="24"/>
          <w:szCs w:val="24"/>
          <w:lang w:val="ru-RU"/>
        </w:rPr>
        <w:t xml:space="preserve">(посочете правноорганизационната форма на участника/подизпълнителя), </w:t>
      </w:r>
      <w:r w:rsidRPr="00CA3381">
        <w:rPr>
          <w:rFonts w:ascii="Times New Roman" w:hAnsi="Times New Roman" w:cs="Times New Roman"/>
          <w:sz w:val="24"/>
          <w:szCs w:val="24"/>
          <w:lang w:val="ru-RU"/>
        </w:rPr>
        <w:t xml:space="preserve">БУЛСТАТ (ЕИК) __________________ </w:t>
      </w:r>
      <w:r w:rsidRPr="00CA3381">
        <w:rPr>
          <w:rFonts w:ascii="Times New Roman" w:hAnsi="Times New Roman" w:cs="Times New Roman"/>
          <w:spacing w:val="1"/>
          <w:sz w:val="24"/>
          <w:szCs w:val="24"/>
          <w:lang w:val="ru-RU"/>
        </w:rPr>
        <w:t xml:space="preserve"> със седалище и адрес на управление:__________________________</w:t>
      </w:r>
      <w:r>
        <w:rPr>
          <w:rFonts w:ascii="Times New Roman" w:hAnsi="Times New Roman" w:cs="Times New Roman"/>
          <w:spacing w:val="1"/>
          <w:sz w:val="24"/>
          <w:szCs w:val="24"/>
          <w:lang w:val="ru-RU"/>
        </w:rPr>
        <w:t xml:space="preserve">___________________- Участник в </w:t>
      </w:r>
      <w:r>
        <w:rPr>
          <w:rFonts w:ascii="Times New Roman" w:hAnsi="Times New Roman" w:cs="Times New Roman"/>
          <w:spacing w:val="1"/>
          <w:sz w:val="24"/>
          <w:szCs w:val="24"/>
          <w:lang w:val="bg-BG"/>
        </w:rPr>
        <w:t>публична покана</w:t>
      </w:r>
      <w:r w:rsidRPr="00CA3381">
        <w:rPr>
          <w:rFonts w:ascii="Times New Roman" w:hAnsi="Times New Roman" w:cs="Times New Roman"/>
          <w:spacing w:val="1"/>
          <w:sz w:val="24"/>
          <w:szCs w:val="24"/>
          <w:lang w:val="ru-RU"/>
        </w:rPr>
        <w:t xml:space="preserve"> с предмет</w:t>
      </w:r>
      <w:r w:rsidRPr="009C38C2">
        <w:rPr>
          <w:rFonts w:ascii="Times New Roman" w:hAnsi="Times New Roman" w:cs="Times New Roman"/>
          <w:color w:val="FF0000"/>
          <w:spacing w:val="1"/>
          <w:sz w:val="24"/>
          <w:szCs w:val="24"/>
          <w:lang w:val="ru-RU"/>
        </w:rPr>
        <w:t>:</w:t>
      </w:r>
      <w:r w:rsidRPr="009C38C2">
        <w:rPr>
          <w:rFonts w:ascii="Times New Roman" w:hAnsi="Times New Roman" w:cs="Times New Roman"/>
          <w:b/>
          <w:bCs/>
          <w:color w:val="FF0000"/>
          <w:sz w:val="24"/>
          <w:szCs w:val="24"/>
          <w:lang w:val="ru-RU"/>
        </w:rPr>
        <w:t xml:space="preserve"> </w:t>
      </w: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p>
    <w:p w:rsidR="00903A2C" w:rsidRPr="00CA3381" w:rsidRDefault="00903A2C" w:rsidP="009A132C">
      <w:pPr>
        <w:keepNext/>
        <w:keepLines/>
        <w:spacing w:after="0" w:line="360" w:lineRule="auto"/>
        <w:jc w:val="center"/>
        <w:rPr>
          <w:rFonts w:ascii="Times New Roman" w:hAnsi="Times New Roman" w:cs="Times New Roman"/>
          <w:b/>
          <w:bCs/>
          <w:spacing w:val="4"/>
          <w:sz w:val="24"/>
          <w:szCs w:val="24"/>
          <w:lang w:val="ru-RU"/>
        </w:rPr>
      </w:pPr>
      <w:bookmarkStart w:id="1" w:name="_Toc378585129"/>
      <w:r w:rsidRPr="00CA3381">
        <w:rPr>
          <w:rFonts w:ascii="Times New Roman" w:hAnsi="Times New Roman" w:cs="Times New Roman"/>
          <w:b/>
          <w:bCs/>
          <w:spacing w:val="4"/>
          <w:sz w:val="24"/>
          <w:szCs w:val="24"/>
          <w:lang w:val="ru-RU"/>
        </w:rPr>
        <w:t>ДЕКЛАРИРАМ, ЧЕ:</w:t>
      </w:r>
      <w:bookmarkEnd w:id="1"/>
    </w:p>
    <w:p w:rsidR="00903A2C" w:rsidRPr="00CA3381" w:rsidRDefault="00903A2C" w:rsidP="009A132C">
      <w:pPr>
        <w:spacing w:after="0" w:line="360" w:lineRule="auto"/>
        <w:ind w:firstLine="567"/>
        <w:jc w:val="both"/>
        <w:rPr>
          <w:rFonts w:ascii="Times New Roman" w:eastAsia="Batang" w:hAnsi="Times New Roman" w:cs="Times New Roman"/>
          <w:sz w:val="24"/>
          <w:szCs w:val="24"/>
          <w:lang w:val="ru-RU"/>
        </w:rPr>
      </w:pPr>
      <w:r w:rsidRPr="00CA3381">
        <w:rPr>
          <w:rFonts w:ascii="Times New Roman" w:eastAsia="Batang" w:hAnsi="Times New Roman" w:cs="Times New Roman"/>
          <w:sz w:val="24"/>
          <w:szCs w:val="24"/>
          <w:lang w:val="ru-RU"/>
        </w:rPr>
        <w:t>1.Представляваният от мен участник не е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03A2C" w:rsidRPr="00CA3381" w:rsidRDefault="00903A2C" w:rsidP="009A132C">
      <w:pPr>
        <w:spacing w:after="0" w:line="360" w:lineRule="auto"/>
        <w:ind w:firstLine="567"/>
        <w:jc w:val="both"/>
        <w:rPr>
          <w:rFonts w:ascii="Times New Roman" w:eastAsia="Batang" w:hAnsi="Times New Roman" w:cs="Times New Roman"/>
          <w:sz w:val="24"/>
          <w:szCs w:val="24"/>
          <w:lang w:val="ru-RU"/>
        </w:rPr>
      </w:pPr>
      <w:r w:rsidRPr="00CA3381">
        <w:rPr>
          <w:rFonts w:ascii="Times New Roman" w:eastAsia="Batang" w:hAnsi="Times New Roman" w:cs="Times New Roman"/>
          <w:sz w:val="24"/>
          <w:szCs w:val="24"/>
          <w:lang w:val="ru-RU"/>
        </w:rPr>
        <w:t>2.Представляваният от мен участник не е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03A2C" w:rsidRPr="00CA3381" w:rsidRDefault="00903A2C" w:rsidP="009A132C">
      <w:pPr>
        <w:spacing w:after="0" w:line="360" w:lineRule="auto"/>
        <w:ind w:firstLine="567"/>
        <w:jc w:val="both"/>
        <w:rPr>
          <w:rFonts w:ascii="Times New Roman" w:eastAsia="Batang" w:hAnsi="Times New Roman" w:cs="Times New Roman"/>
          <w:sz w:val="24"/>
          <w:szCs w:val="24"/>
          <w:lang w:val="ru-RU"/>
        </w:rPr>
      </w:pPr>
      <w:r w:rsidRPr="00CA3381">
        <w:rPr>
          <w:rFonts w:ascii="Times New Roman" w:eastAsia="Batang" w:hAnsi="Times New Roman" w:cs="Times New Roman"/>
          <w:sz w:val="24"/>
          <w:szCs w:val="24"/>
          <w:lang w:val="ru-RU"/>
        </w:rPr>
        <w:t>3.Не съм свързано лице с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903A2C" w:rsidRPr="00CA3381" w:rsidRDefault="00903A2C" w:rsidP="009A132C">
      <w:pPr>
        <w:spacing w:after="0" w:line="360" w:lineRule="auto"/>
        <w:ind w:firstLine="709"/>
        <w:jc w:val="both"/>
        <w:rPr>
          <w:rFonts w:ascii="Times New Roman" w:eastAsia="Batang" w:hAnsi="Times New Roman" w:cs="Times New Roman"/>
          <w:sz w:val="24"/>
          <w:szCs w:val="24"/>
          <w:lang w:val="ru-RU"/>
        </w:rPr>
      </w:pPr>
      <w:r w:rsidRPr="00CA3381">
        <w:rPr>
          <w:rFonts w:ascii="Times New Roman" w:eastAsia="Batang" w:hAnsi="Times New Roman" w:cs="Times New Roman"/>
          <w:sz w:val="24"/>
          <w:szCs w:val="24"/>
          <w:lang w:val="ru-RU"/>
        </w:rPr>
        <w:t>Задължавам се при промени на горепосочените обстоятелства да уведомя Възложителя в седемдневен срок от настъпването им.</w:t>
      </w:r>
    </w:p>
    <w:p w:rsidR="00903A2C" w:rsidRDefault="00903A2C" w:rsidP="009A132C">
      <w:pPr>
        <w:spacing w:after="0" w:line="360" w:lineRule="auto"/>
        <w:ind w:firstLine="708"/>
        <w:jc w:val="both"/>
        <w:rPr>
          <w:rFonts w:ascii="Times New Roman" w:hAnsi="Times New Roman" w:cs="Times New Roman"/>
          <w:b/>
          <w:bCs/>
          <w:sz w:val="24"/>
          <w:szCs w:val="24"/>
          <w:lang w:val="ru-RU"/>
        </w:rPr>
      </w:pPr>
      <w:r w:rsidRPr="00CA3381">
        <w:rPr>
          <w:rFonts w:ascii="Times New Roman" w:hAnsi="Times New Roman" w:cs="Times New Roman"/>
          <w:b/>
          <w:bCs/>
          <w:sz w:val="24"/>
          <w:szCs w:val="24"/>
          <w:lang w:val="ru-RU"/>
        </w:rPr>
        <w:t>Известна ми е предвидената в чл. 313 от Наказателния кодекс отговорност за вписване на неверни данни в настоящата декларация.</w:t>
      </w:r>
    </w:p>
    <w:p w:rsidR="00903A2C" w:rsidRDefault="00903A2C" w:rsidP="009A132C">
      <w:pPr>
        <w:spacing w:after="0" w:line="360" w:lineRule="auto"/>
        <w:ind w:firstLine="708"/>
        <w:jc w:val="both"/>
        <w:rPr>
          <w:rFonts w:ascii="Times New Roman" w:hAnsi="Times New Roman" w:cs="Times New Roman"/>
          <w:b/>
          <w:bCs/>
          <w:sz w:val="24"/>
          <w:szCs w:val="24"/>
          <w:lang w:val="ru-RU"/>
        </w:rPr>
      </w:pPr>
    </w:p>
    <w:p w:rsidR="00903A2C" w:rsidRPr="00CA3381" w:rsidRDefault="00903A2C" w:rsidP="009A132C">
      <w:pPr>
        <w:spacing w:after="0" w:line="360" w:lineRule="auto"/>
        <w:ind w:firstLine="708"/>
        <w:jc w:val="both"/>
        <w:rPr>
          <w:rFonts w:ascii="Times New Roman" w:hAnsi="Times New Roman" w:cs="Times New Roman"/>
          <w:b/>
          <w:bCs/>
          <w:sz w:val="24"/>
          <w:szCs w:val="24"/>
          <w:lang w:val="ru-RU"/>
        </w:rPr>
      </w:pPr>
    </w:p>
    <w:p w:rsidR="00903A2C" w:rsidRPr="00BD231E" w:rsidRDefault="00903A2C" w:rsidP="009A132C">
      <w:pPr>
        <w:tabs>
          <w:tab w:val="left" w:pos="5040"/>
        </w:tabs>
        <w:spacing w:after="0" w:line="360" w:lineRule="auto"/>
        <w:jc w:val="both"/>
        <w:rPr>
          <w:rFonts w:ascii="Times New Roman" w:hAnsi="Times New Roman" w:cs="Times New Roman"/>
          <w:sz w:val="24"/>
          <w:szCs w:val="24"/>
          <w:lang w:val="ru-RU"/>
        </w:rPr>
      </w:pPr>
      <w:r w:rsidRPr="00BD231E">
        <w:rPr>
          <w:rFonts w:ascii="Times New Roman" w:hAnsi="Times New Roman" w:cs="Times New Roman"/>
          <w:sz w:val="24"/>
          <w:szCs w:val="24"/>
          <w:lang w:val="ru-RU"/>
        </w:rPr>
        <w:t xml:space="preserve">..................................... г.                 </w:t>
      </w:r>
      <w:r w:rsidRPr="00BD231E">
        <w:rPr>
          <w:rFonts w:ascii="Times New Roman" w:hAnsi="Times New Roman" w:cs="Times New Roman"/>
          <w:sz w:val="24"/>
          <w:szCs w:val="24"/>
          <w:lang w:val="ru-RU"/>
        </w:rPr>
        <w:tab/>
      </w:r>
      <w:r w:rsidRPr="00BD231E">
        <w:rPr>
          <w:rFonts w:ascii="Times New Roman" w:hAnsi="Times New Roman" w:cs="Times New Roman"/>
          <w:sz w:val="24"/>
          <w:szCs w:val="24"/>
          <w:lang w:val="ru-RU"/>
        </w:rPr>
        <w:tab/>
        <w:t>Декларатор: ..............................</w:t>
      </w:r>
    </w:p>
    <w:p w:rsidR="00903A2C" w:rsidRPr="00BD231E" w:rsidRDefault="00903A2C" w:rsidP="009A132C">
      <w:pPr>
        <w:tabs>
          <w:tab w:val="left" w:pos="6480"/>
        </w:tabs>
        <w:spacing w:after="0" w:line="360" w:lineRule="auto"/>
        <w:rPr>
          <w:rFonts w:ascii="Times New Roman" w:hAnsi="Times New Roman" w:cs="Times New Roman"/>
          <w:sz w:val="24"/>
          <w:szCs w:val="24"/>
          <w:lang w:val="ru-RU"/>
        </w:rPr>
      </w:pPr>
      <w:r w:rsidRPr="00BD231E">
        <w:rPr>
          <w:rFonts w:ascii="Times New Roman" w:hAnsi="Times New Roman" w:cs="Times New Roman"/>
          <w:i/>
          <w:iCs/>
          <w:sz w:val="24"/>
          <w:szCs w:val="24"/>
          <w:lang w:val="ru-RU"/>
        </w:rPr>
        <w:t>(дата на подписване)</w:t>
      </w:r>
      <w:r w:rsidRPr="00BD231E">
        <w:rPr>
          <w:rFonts w:ascii="Times New Roman" w:hAnsi="Times New Roman" w:cs="Times New Roman"/>
          <w:i/>
          <w:iCs/>
          <w:sz w:val="24"/>
          <w:szCs w:val="24"/>
          <w:lang w:val="ru-RU"/>
        </w:rPr>
        <w:tab/>
        <w:t xml:space="preserve"> (подпис и печат)</w:t>
      </w:r>
    </w:p>
    <w:p w:rsidR="00903A2C" w:rsidRDefault="00903A2C" w:rsidP="009A132C">
      <w:pPr>
        <w:spacing w:after="0" w:line="360" w:lineRule="auto"/>
        <w:ind w:firstLine="708"/>
        <w:jc w:val="both"/>
        <w:rPr>
          <w:rFonts w:ascii="Times New Roman" w:hAnsi="Times New Roman" w:cs="Times New Roman"/>
          <w:b/>
          <w:bCs/>
          <w:i/>
          <w:iCs/>
          <w:sz w:val="20"/>
          <w:szCs w:val="20"/>
          <w:lang w:val="ru-RU"/>
        </w:rPr>
      </w:pPr>
    </w:p>
    <w:p w:rsidR="00903A2C" w:rsidRDefault="00903A2C" w:rsidP="009A132C">
      <w:pPr>
        <w:spacing w:after="0" w:line="360" w:lineRule="auto"/>
        <w:ind w:firstLine="708"/>
        <w:jc w:val="both"/>
        <w:rPr>
          <w:rFonts w:ascii="Times New Roman" w:hAnsi="Times New Roman" w:cs="Times New Roman"/>
          <w:b/>
          <w:bCs/>
          <w:i/>
          <w:iCs/>
          <w:sz w:val="20"/>
          <w:szCs w:val="20"/>
          <w:lang w:val="ru-RU"/>
        </w:rPr>
      </w:pPr>
    </w:p>
    <w:p w:rsidR="00903A2C" w:rsidRDefault="00903A2C" w:rsidP="009A132C">
      <w:pPr>
        <w:spacing w:after="0" w:line="360" w:lineRule="auto"/>
        <w:ind w:firstLine="708"/>
        <w:jc w:val="both"/>
        <w:rPr>
          <w:rFonts w:ascii="Times New Roman" w:hAnsi="Times New Roman" w:cs="Times New Roman"/>
          <w:b/>
          <w:bCs/>
          <w:i/>
          <w:iCs/>
          <w:sz w:val="20"/>
          <w:szCs w:val="20"/>
          <w:lang w:val="ru-RU"/>
        </w:rPr>
      </w:pPr>
    </w:p>
    <w:p w:rsidR="00903A2C" w:rsidRDefault="00903A2C" w:rsidP="009A132C">
      <w:pPr>
        <w:spacing w:after="0" w:line="360" w:lineRule="auto"/>
        <w:ind w:firstLine="708"/>
        <w:jc w:val="both"/>
        <w:rPr>
          <w:rFonts w:ascii="Times New Roman" w:hAnsi="Times New Roman" w:cs="Times New Roman"/>
          <w:b/>
          <w:bCs/>
          <w:i/>
          <w:iCs/>
          <w:sz w:val="20"/>
          <w:szCs w:val="20"/>
          <w:lang w:val="ru-RU"/>
        </w:rPr>
      </w:pPr>
    </w:p>
    <w:p w:rsidR="00903A2C" w:rsidRPr="00CA3381" w:rsidRDefault="00903A2C" w:rsidP="009A132C">
      <w:pPr>
        <w:spacing w:after="0" w:line="360" w:lineRule="auto"/>
        <w:ind w:firstLine="708"/>
        <w:jc w:val="both"/>
        <w:rPr>
          <w:rFonts w:ascii="Times New Roman" w:hAnsi="Times New Roman" w:cs="Times New Roman"/>
          <w:i/>
          <w:iCs/>
          <w:sz w:val="20"/>
          <w:szCs w:val="20"/>
          <w:lang w:val="ru-RU"/>
        </w:rPr>
      </w:pPr>
      <w:r w:rsidRPr="00CA3381">
        <w:rPr>
          <w:rFonts w:ascii="Times New Roman" w:hAnsi="Times New Roman" w:cs="Times New Roman"/>
          <w:b/>
          <w:bCs/>
          <w:i/>
          <w:iCs/>
          <w:sz w:val="20"/>
          <w:szCs w:val="20"/>
          <w:lang w:val="ru-RU"/>
        </w:rPr>
        <w:t xml:space="preserve">Забележка: </w:t>
      </w:r>
      <w:r w:rsidRPr="00CA3381">
        <w:rPr>
          <w:rFonts w:ascii="Times New Roman" w:hAnsi="Times New Roman" w:cs="Times New Roman"/>
          <w:i/>
          <w:iCs/>
          <w:sz w:val="20"/>
          <w:szCs w:val="20"/>
          <w:lang w:val="ru-RU"/>
        </w:rPr>
        <w:t xml:space="preserve">Когато участникът е юридическо лице, декларацията се попълва от лицата, посочени в чл.47, ал.4 от ЗОП, а именно:               </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1. при събирателно дружество - за лицата по чл. 84, ал. 1 и чл. 89, ал. 1 от Търговския закон;</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2. при командитно дружество - за лицата по чл. 105 от Търговския закон, без ограничено отговорните съдружници;</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5. при командитно дружество с акции - за лицата по чл. 244, ал. 4 от Търговския закон;</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6. при едноличен търговец - за физическото лице - търговец;</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7. във всички останали случаи, включително за чуждестранните лица - за лицата, които представляват участника;</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i/>
          <w:iCs/>
          <w:sz w:val="20"/>
          <w:szCs w:val="20"/>
          <w:lang w:val="ru-RU"/>
        </w:rPr>
      </w:pPr>
      <w:r w:rsidRPr="00CA3381">
        <w:rPr>
          <w:rFonts w:ascii="Times New Roman" w:hAnsi="Times New Roman" w:cs="Times New Roman"/>
          <w:i/>
          <w:iCs/>
          <w:sz w:val="20"/>
          <w:szCs w:val="20"/>
          <w:lang w:val="ru-RU"/>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903A2C" w:rsidRPr="00CA3381" w:rsidRDefault="00903A2C" w:rsidP="009A132C">
      <w:pPr>
        <w:widowControl w:val="0"/>
        <w:autoSpaceDE w:val="0"/>
        <w:spacing w:after="0" w:line="360" w:lineRule="auto"/>
        <w:ind w:right="21" w:firstLine="708"/>
        <w:jc w:val="both"/>
        <w:rPr>
          <w:rFonts w:ascii="Times New Roman" w:hAnsi="Times New Roman" w:cs="Times New Roman"/>
          <w:b/>
          <w:bCs/>
          <w:sz w:val="24"/>
          <w:szCs w:val="24"/>
          <w:lang w:val="ru-RU"/>
        </w:rPr>
      </w:pPr>
      <w:r>
        <w:rPr>
          <w:i/>
          <w:iCs/>
          <w:sz w:val="20"/>
          <w:szCs w:val="20"/>
          <w:lang w:val="ru-RU"/>
        </w:rPr>
        <w:br w:type="page"/>
      </w:r>
      <w:r>
        <w:rPr>
          <w:i/>
          <w:iCs/>
          <w:sz w:val="20"/>
          <w:szCs w:val="20"/>
          <w:lang w:val="ru-RU"/>
        </w:rPr>
        <w:tab/>
      </w:r>
      <w:r>
        <w:rPr>
          <w:i/>
          <w:iCs/>
          <w:sz w:val="20"/>
          <w:szCs w:val="20"/>
          <w:lang w:val="ru-RU"/>
        </w:rPr>
        <w:tab/>
      </w:r>
      <w:r>
        <w:rPr>
          <w:i/>
          <w:iCs/>
          <w:sz w:val="20"/>
          <w:szCs w:val="20"/>
          <w:lang w:val="ru-RU"/>
        </w:rPr>
        <w:tab/>
      </w:r>
      <w:r>
        <w:rPr>
          <w:i/>
          <w:iCs/>
          <w:sz w:val="20"/>
          <w:szCs w:val="20"/>
          <w:lang w:val="ru-RU"/>
        </w:rPr>
        <w:tab/>
      </w:r>
      <w:r>
        <w:rPr>
          <w:i/>
          <w:iCs/>
          <w:sz w:val="20"/>
          <w:szCs w:val="20"/>
          <w:lang w:val="ru-RU"/>
        </w:rPr>
        <w:tab/>
      </w:r>
      <w:r w:rsidRPr="00CA3381">
        <w:rPr>
          <w:rFonts w:ascii="Times New Roman" w:hAnsi="Times New Roman" w:cs="Times New Roman"/>
          <w:b/>
          <w:bCs/>
          <w:sz w:val="24"/>
          <w:szCs w:val="24"/>
          <w:lang w:val="ru-RU"/>
        </w:rPr>
        <w:t>Д Е К Л А Р А Ц И Я</w:t>
      </w:r>
    </w:p>
    <w:p w:rsidR="00903A2C" w:rsidRDefault="00903A2C" w:rsidP="009A132C">
      <w:pPr>
        <w:pStyle w:val="ListParagraph1"/>
        <w:ind w:left="0"/>
        <w:jc w:val="center"/>
        <w:rPr>
          <w:rFonts w:ascii="Times New Roman" w:hAnsi="Times New Roman" w:cs="Times New Roman"/>
          <w:b/>
          <w:bCs/>
          <w:lang w:val="bg-BG"/>
        </w:rPr>
      </w:pPr>
      <w:r w:rsidRPr="00B40946">
        <w:rPr>
          <w:rFonts w:ascii="Times New Roman" w:hAnsi="Times New Roman" w:cs="Times New Roman"/>
          <w:b/>
          <w:bCs/>
          <w:lang w:val="bg-BG"/>
        </w:rPr>
        <w:t>за липса на свързаност с друг участник в съответствие с чл. 55, ал. 7 от ЗОП,</w:t>
      </w:r>
    </w:p>
    <w:p w:rsidR="00903A2C" w:rsidRPr="00B40946" w:rsidRDefault="00903A2C" w:rsidP="009A132C">
      <w:pPr>
        <w:pStyle w:val="ListParagraph1"/>
        <w:ind w:left="0"/>
        <w:jc w:val="center"/>
        <w:rPr>
          <w:rFonts w:ascii="Times New Roman" w:hAnsi="Times New Roman" w:cs="Times New Roman"/>
          <w:b/>
          <w:bCs/>
          <w:lang w:val="bg-BG"/>
        </w:rPr>
      </w:pPr>
      <w:r w:rsidRPr="00B40946">
        <w:rPr>
          <w:rFonts w:ascii="Times New Roman" w:hAnsi="Times New Roman" w:cs="Times New Roman"/>
          <w:b/>
          <w:bCs/>
          <w:lang w:val="bg-BG"/>
        </w:rPr>
        <w:t xml:space="preserve"> както и за липса на обстоятелство по чл. 8, ал. 8, т. 2 от ЗОП</w:t>
      </w:r>
    </w:p>
    <w:p w:rsidR="00903A2C" w:rsidRPr="00CA3381" w:rsidRDefault="00903A2C" w:rsidP="009A132C">
      <w:pPr>
        <w:ind w:firstLine="708"/>
        <w:jc w:val="both"/>
        <w:rPr>
          <w:rFonts w:ascii="Times New Roman" w:hAnsi="Times New Roman" w:cs="Times New Roman"/>
          <w:sz w:val="24"/>
          <w:szCs w:val="24"/>
          <w:lang w:val="ru-RU"/>
        </w:rPr>
      </w:pPr>
    </w:p>
    <w:p w:rsidR="00903A2C" w:rsidRDefault="00903A2C" w:rsidP="009A132C">
      <w:pPr>
        <w:ind w:firstLine="708"/>
        <w:jc w:val="both"/>
        <w:rPr>
          <w:rFonts w:ascii="Times New Roman" w:hAnsi="Times New Roman" w:cs="Times New Roman"/>
          <w:sz w:val="24"/>
          <w:szCs w:val="24"/>
          <w:lang w:val="bg-BG"/>
        </w:rPr>
      </w:pPr>
      <w:r w:rsidRPr="00CA3381">
        <w:rPr>
          <w:rFonts w:ascii="Times New Roman" w:hAnsi="Times New Roman" w:cs="Times New Roman"/>
          <w:sz w:val="24"/>
          <w:szCs w:val="24"/>
          <w:lang w:val="ru-RU"/>
        </w:rPr>
        <w:t xml:space="preserve"> .........................................................................................................</w:t>
      </w:r>
    </w:p>
    <w:p w:rsidR="00903A2C" w:rsidRPr="00CA3381" w:rsidRDefault="00903A2C" w:rsidP="009A132C">
      <w:pPr>
        <w:ind w:left="2160" w:firstLine="720"/>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(име, презиме, фамилия)</w:t>
      </w:r>
    </w:p>
    <w:p w:rsidR="00903A2C" w:rsidRPr="00CA3381" w:rsidRDefault="00903A2C" w:rsidP="009A132C">
      <w:pPr>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 xml:space="preserve">ЕГН:...................................., л.к., №…………………….., издаден от ......……………., на ................................, постоянен адрес:..................................................................... </w:t>
      </w:r>
    </w:p>
    <w:p w:rsidR="00903A2C" w:rsidRPr="00CA3381" w:rsidRDefault="00903A2C" w:rsidP="009A132C">
      <w:pPr>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в качеството на...............................................................................................................</w:t>
      </w:r>
    </w:p>
    <w:p w:rsidR="00903A2C" w:rsidRPr="00CA3381" w:rsidRDefault="00903A2C" w:rsidP="009A132C">
      <w:pPr>
        <w:jc w:val="center"/>
        <w:rPr>
          <w:rFonts w:ascii="Times New Roman" w:hAnsi="Times New Roman" w:cs="Times New Roman"/>
          <w:sz w:val="24"/>
          <w:szCs w:val="24"/>
          <w:lang w:val="ru-RU"/>
        </w:rPr>
      </w:pPr>
      <w:r w:rsidRPr="00CA3381">
        <w:rPr>
          <w:rFonts w:ascii="Times New Roman" w:hAnsi="Times New Roman" w:cs="Times New Roman"/>
          <w:sz w:val="24"/>
          <w:szCs w:val="24"/>
          <w:lang w:val="ru-RU"/>
        </w:rPr>
        <w:t>(изписва се статута на лицето, което попълва декларацията – съгласно чл.47, ал.4, т.1 – 8 от ЗОП)</w:t>
      </w:r>
    </w:p>
    <w:p w:rsidR="00903A2C" w:rsidRPr="00CA3381" w:rsidRDefault="00903A2C" w:rsidP="009A132C">
      <w:pPr>
        <w:jc w:val="both"/>
        <w:rPr>
          <w:rFonts w:ascii="Times New Roman" w:hAnsi="Times New Roman" w:cs="Times New Roman"/>
          <w:sz w:val="24"/>
          <w:szCs w:val="24"/>
          <w:lang w:val="ru-RU"/>
        </w:rPr>
      </w:pPr>
      <w:r w:rsidRPr="00CA3381">
        <w:rPr>
          <w:rFonts w:ascii="Times New Roman" w:hAnsi="Times New Roman" w:cs="Times New Roman"/>
          <w:sz w:val="24"/>
          <w:szCs w:val="24"/>
          <w:lang w:val="ru-RU"/>
        </w:rPr>
        <w:t>на ....................................................................................................................................</w:t>
      </w:r>
    </w:p>
    <w:p w:rsidR="00903A2C" w:rsidRPr="00CA3381" w:rsidRDefault="00903A2C" w:rsidP="009A132C">
      <w:pPr>
        <w:jc w:val="center"/>
        <w:rPr>
          <w:rFonts w:ascii="Times New Roman" w:hAnsi="Times New Roman" w:cs="Times New Roman"/>
          <w:sz w:val="24"/>
          <w:szCs w:val="24"/>
          <w:lang w:val="ru-RU"/>
        </w:rPr>
      </w:pPr>
      <w:r w:rsidRPr="00CA3381">
        <w:rPr>
          <w:rFonts w:ascii="Times New Roman" w:hAnsi="Times New Roman" w:cs="Times New Roman"/>
          <w:sz w:val="24"/>
          <w:szCs w:val="24"/>
          <w:lang w:val="ru-RU"/>
        </w:rPr>
        <w:t>(наименование на участника)</w:t>
      </w:r>
    </w:p>
    <w:p w:rsidR="00903A2C" w:rsidRPr="000209D0" w:rsidRDefault="00903A2C" w:rsidP="009A132C">
      <w:pPr>
        <w:suppressAutoHyphens/>
        <w:jc w:val="both"/>
        <w:rPr>
          <w:rFonts w:ascii="Times New Roman" w:hAnsi="Times New Roman" w:cs="Times New Roman"/>
          <w:sz w:val="24"/>
          <w:szCs w:val="24"/>
          <w:lang w:val="ru-RU" w:eastAsia="ar-SA"/>
        </w:rPr>
      </w:pPr>
      <w:r w:rsidRPr="000209D0">
        <w:rPr>
          <w:rFonts w:ascii="Times New Roman" w:hAnsi="Times New Roman" w:cs="Times New Roman"/>
          <w:sz w:val="24"/>
          <w:szCs w:val="24"/>
          <w:lang w:val="ru-RU" w:eastAsia="ar-SA"/>
        </w:rPr>
        <w:t xml:space="preserve">участник в </w:t>
      </w:r>
      <w:r w:rsidRPr="00CA3381">
        <w:rPr>
          <w:rFonts w:ascii="Times New Roman" w:hAnsi="Times New Roman" w:cs="Times New Roman"/>
          <w:sz w:val="24"/>
          <w:szCs w:val="24"/>
          <w:lang w:val="ru-RU" w:eastAsia="ar-SA"/>
        </w:rPr>
        <w:t>публична покана</w:t>
      </w:r>
      <w:r w:rsidRPr="000209D0">
        <w:rPr>
          <w:rFonts w:ascii="Times New Roman" w:hAnsi="Times New Roman" w:cs="Times New Roman"/>
          <w:sz w:val="24"/>
          <w:szCs w:val="24"/>
          <w:lang w:val="ru-RU" w:eastAsia="ar-SA"/>
        </w:rPr>
        <w:t xml:space="preserve"> за възлагане на обществена поръчка с предмет</w:t>
      </w:r>
      <w:r>
        <w:rPr>
          <w:rFonts w:ascii="Times New Roman" w:hAnsi="Times New Roman" w:cs="Times New Roman"/>
          <w:sz w:val="24"/>
          <w:szCs w:val="24"/>
          <w:lang w:val="ru-RU" w:eastAsia="ar-SA"/>
        </w:rPr>
        <w:t>:</w:t>
      </w:r>
      <w:r w:rsidRPr="00CA3381">
        <w:rPr>
          <w:rFonts w:ascii="Times New Roman" w:hAnsi="Times New Roman" w:cs="Times New Roman"/>
          <w:b/>
          <w:bCs/>
          <w:sz w:val="24"/>
          <w:szCs w:val="24"/>
          <w:lang w:val="ru-RU"/>
        </w:rPr>
        <w:t>......................</w:t>
      </w:r>
    </w:p>
    <w:p w:rsidR="00903A2C" w:rsidRDefault="00903A2C" w:rsidP="009A132C">
      <w:pPr>
        <w:jc w:val="center"/>
        <w:rPr>
          <w:rFonts w:ascii="Times New Roman" w:hAnsi="Times New Roman" w:cs="Times New Roman"/>
          <w:b/>
          <w:bCs/>
          <w:sz w:val="24"/>
          <w:szCs w:val="24"/>
          <w:lang w:val="bg-BG"/>
        </w:rPr>
      </w:pPr>
    </w:p>
    <w:p w:rsidR="00903A2C" w:rsidRPr="000209D0" w:rsidRDefault="00903A2C" w:rsidP="009A132C">
      <w:pPr>
        <w:jc w:val="center"/>
        <w:rPr>
          <w:rFonts w:ascii="Times New Roman" w:hAnsi="Times New Roman" w:cs="Times New Roman"/>
          <w:b/>
          <w:bCs/>
          <w:sz w:val="24"/>
          <w:szCs w:val="24"/>
        </w:rPr>
      </w:pPr>
      <w:r w:rsidRPr="000209D0">
        <w:rPr>
          <w:rFonts w:ascii="Times New Roman" w:hAnsi="Times New Roman" w:cs="Times New Roman"/>
          <w:b/>
          <w:bCs/>
          <w:sz w:val="24"/>
          <w:szCs w:val="24"/>
        </w:rPr>
        <w:t>ДЕКЛАРИРАМ, ЧЕ:</w:t>
      </w:r>
    </w:p>
    <w:p w:rsidR="00903A2C" w:rsidRPr="00CA3381" w:rsidRDefault="00903A2C" w:rsidP="009A132C">
      <w:pPr>
        <w:numPr>
          <w:ilvl w:val="0"/>
          <w:numId w:val="70"/>
        </w:numPr>
        <w:suppressAutoHyphens/>
        <w:spacing w:after="0"/>
        <w:jc w:val="both"/>
        <w:rPr>
          <w:rFonts w:ascii="Times New Roman" w:hAnsi="Times New Roman" w:cs="Times New Roman"/>
          <w:sz w:val="24"/>
          <w:szCs w:val="24"/>
          <w:lang w:val="ru-RU" w:eastAsia="ar-SA"/>
        </w:rPr>
      </w:pPr>
      <w:r w:rsidRPr="00CA3381">
        <w:rPr>
          <w:rFonts w:ascii="Times New Roman" w:hAnsi="Times New Roman" w:cs="Times New Roman"/>
          <w:sz w:val="24"/>
          <w:szCs w:val="24"/>
          <w:lang w:val="ru-RU" w:eastAsia="ar-SA"/>
        </w:rPr>
        <w:t>Представляваният от мен участник не е свързано лице и/или свързано предприятие по смисъла на §1, т.23а и т.24 от Допълнителните разпоредби на Закона за обществените поръч</w:t>
      </w:r>
      <w:r>
        <w:rPr>
          <w:rFonts w:ascii="Times New Roman" w:hAnsi="Times New Roman" w:cs="Times New Roman"/>
          <w:sz w:val="24"/>
          <w:szCs w:val="24"/>
          <w:lang w:val="ru-RU" w:eastAsia="ar-SA"/>
        </w:rPr>
        <w:t>ки с друг участник в публичната покана</w:t>
      </w:r>
      <w:r w:rsidRPr="00CA3381">
        <w:rPr>
          <w:rFonts w:ascii="Times New Roman" w:hAnsi="Times New Roman" w:cs="Times New Roman"/>
          <w:sz w:val="24"/>
          <w:szCs w:val="24"/>
          <w:lang w:val="ru-RU" w:eastAsia="ar-SA"/>
        </w:rPr>
        <w:t>.</w:t>
      </w:r>
    </w:p>
    <w:p w:rsidR="00903A2C" w:rsidRPr="00CA3381" w:rsidRDefault="00903A2C" w:rsidP="009A132C">
      <w:pPr>
        <w:ind w:left="360"/>
        <w:jc w:val="both"/>
        <w:rPr>
          <w:rFonts w:ascii="Times New Roman" w:hAnsi="Times New Roman" w:cs="Times New Roman"/>
          <w:sz w:val="24"/>
          <w:szCs w:val="24"/>
          <w:lang w:val="ru-RU" w:eastAsia="ar-SA"/>
        </w:rPr>
      </w:pPr>
    </w:p>
    <w:p w:rsidR="00903A2C" w:rsidRPr="00CA3381" w:rsidRDefault="00903A2C" w:rsidP="009A132C">
      <w:pPr>
        <w:numPr>
          <w:ilvl w:val="0"/>
          <w:numId w:val="70"/>
        </w:numPr>
        <w:suppressAutoHyphens/>
        <w:spacing w:after="0"/>
        <w:jc w:val="both"/>
        <w:rPr>
          <w:rFonts w:ascii="Times New Roman" w:hAnsi="Times New Roman" w:cs="Times New Roman"/>
          <w:sz w:val="24"/>
          <w:szCs w:val="24"/>
          <w:lang w:val="ru-RU" w:eastAsia="ar-SA"/>
        </w:rPr>
      </w:pPr>
      <w:r w:rsidRPr="00CA3381">
        <w:rPr>
          <w:rFonts w:ascii="Times New Roman" w:hAnsi="Times New Roman" w:cs="Times New Roman"/>
          <w:sz w:val="24"/>
          <w:szCs w:val="24"/>
          <w:lang w:val="ru-RU" w:eastAsia="ar-SA"/>
        </w:rPr>
        <w:t>Не съм външен експерт по чл.8, ал.7 от ЗОП в процедурата или в противен случай, документите, в чието изработване съм участвал, са променени така, че не предоставят на участника информация, която му дава предимство пред ос</w:t>
      </w:r>
      <w:r>
        <w:rPr>
          <w:rFonts w:ascii="Times New Roman" w:hAnsi="Times New Roman" w:cs="Times New Roman"/>
          <w:sz w:val="24"/>
          <w:szCs w:val="24"/>
          <w:lang w:val="ru-RU" w:eastAsia="ar-SA"/>
        </w:rPr>
        <w:t>таналите участници в публичната покана</w:t>
      </w:r>
    </w:p>
    <w:p w:rsidR="00903A2C" w:rsidRPr="00CA3381" w:rsidRDefault="00903A2C" w:rsidP="009A132C">
      <w:pPr>
        <w:suppressAutoHyphens/>
        <w:rPr>
          <w:rFonts w:ascii="Times New Roman" w:hAnsi="Times New Roman" w:cs="Times New Roman"/>
          <w:b/>
          <w:bCs/>
          <w:sz w:val="24"/>
          <w:szCs w:val="24"/>
          <w:lang w:val="ru-RU" w:eastAsia="ar-SA"/>
        </w:rPr>
      </w:pPr>
    </w:p>
    <w:p w:rsidR="00903A2C" w:rsidRDefault="00903A2C" w:rsidP="009A132C">
      <w:pPr>
        <w:suppressAutoHyphens/>
        <w:jc w:val="both"/>
        <w:rPr>
          <w:rFonts w:ascii="Times New Roman" w:hAnsi="Times New Roman" w:cs="Times New Roman"/>
          <w:sz w:val="24"/>
          <w:szCs w:val="24"/>
          <w:lang w:val="ru-RU" w:eastAsia="ar-SA"/>
        </w:rPr>
      </w:pPr>
      <w:r w:rsidRPr="00CA3381">
        <w:rPr>
          <w:rFonts w:ascii="Times New Roman" w:hAnsi="Times New Roman" w:cs="Times New Roman"/>
          <w:sz w:val="24"/>
          <w:szCs w:val="24"/>
          <w:lang w:val="ru-RU" w:eastAsia="ar-SA"/>
        </w:rPr>
        <w:tab/>
        <w:t>Известно ми е, че за неверни данни нося наказателна отговорност по чл.313 от Наказателния кодекс.</w:t>
      </w:r>
    </w:p>
    <w:p w:rsidR="00903A2C" w:rsidRDefault="00903A2C" w:rsidP="009A132C">
      <w:pPr>
        <w:suppressAutoHyphens/>
        <w:jc w:val="both"/>
        <w:rPr>
          <w:rFonts w:ascii="Times New Roman" w:hAnsi="Times New Roman" w:cs="Times New Roman"/>
          <w:sz w:val="24"/>
          <w:szCs w:val="24"/>
          <w:lang w:val="ru-RU" w:eastAsia="ar-SA"/>
        </w:rPr>
      </w:pPr>
    </w:p>
    <w:p w:rsidR="00903A2C" w:rsidRPr="0062155F" w:rsidRDefault="00903A2C" w:rsidP="009A132C">
      <w:pPr>
        <w:jc w:val="both"/>
        <w:rPr>
          <w:rFonts w:ascii="Times New Roman" w:hAnsi="Times New Roman" w:cs="Times New Roman"/>
          <w:sz w:val="24"/>
          <w:szCs w:val="24"/>
          <w:lang w:val="ru-RU"/>
        </w:rPr>
      </w:pPr>
      <w:r w:rsidRPr="00CA3381">
        <w:rPr>
          <w:rFonts w:ascii="Times New Roman" w:hAnsi="Times New Roman" w:cs="Times New Roman"/>
          <w:b/>
          <w:bCs/>
          <w:sz w:val="24"/>
          <w:szCs w:val="24"/>
          <w:lang w:val="ru-RU"/>
        </w:rPr>
        <w:t xml:space="preserve"> </w:t>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r>
      <w:r w:rsidRPr="00CA3381">
        <w:rPr>
          <w:rFonts w:ascii="Times New Roman" w:hAnsi="Times New Roman" w:cs="Times New Roman"/>
          <w:sz w:val="24"/>
          <w:szCs w:val="24"/>
          <w:u w:val="single"/>
          <w:lang w:val="ru-RU"/>
        </w:rPr>
        <w:tab/>
        <w:t xml:space="preserve"> </w:t>
      </w:r>
      <w:r w:rsidRPr="0062155F">
        <w:rPr>
          <w:rFonts w:ascii="Times New Roman" w:hAnsi="Times New Roman" w:cs="Times New Roman"/>
          <w:sz w:val="24"/>
          <w:szCs w:val="24"/>
          <w:lang w:val="ru-RU"/>
        </w:rPr>
        <w:t>г.</w:t>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r>
      <w:r w:rsidRPr="0062155F">
        <w:rPr>
          <w:rFonts w:ascii="Times New Roman" w:hAnsi="Times New Roman" w:cs="Times New Roman"/>
          <w:sz w:val="24"/>
          <w:szCs w:val="24"/>
          <w:lang w:val="ru-RU"/>
        </w:rPr>
        <w:tab/>
        <w:t xml:space="preserve">Декларатор: </w:t>
      </w:r>
      <w:r w:rsidRPr="0062155F">
        <w:rPr>
          <w:rFonts w:ascii="Times New Roman" w:hAnsi="Times New Roman" w:cs="Times New Roman"/>
          <w:sz w:val="24"/>
          <w:szCs w:val="24"/>
          <w:lang w:val="ru-RU"/>
        </w:rPr>
        <w:softHyphen/>
        <w:t xml:space="preserve"> </w:t>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u w:val="single"/>
          <w:lang w:val="ru-RU"/>
        </w:rPr>
        <w:tab/>
      </w:r>
      <w:r w:rsidRPr="0062155F">
        <w:rPr>
          <w:rFonts w:ascii="Times New Roman" w:hAnsi="Times New Roman" w:cs="Times New Roman"/>
          <w:sz w:val="24"/>
          <w:szCs w:val="24"/>
          <w:lang w:val="ru-RU"/>
        </w:rPr>
        <w:t xml:space="preserve">  </w:t>
      </w:r>
    </w:p>
    <w:p w:rsidR="00903A2C" w:rsidRPr="00CA3381" w:rsidRDefault="00903A2C" w:rsidP="009A132C">
      <w:pPr>
        <w:jc w:val="both"/>
        <w:rPr>
          <w:i/>
          <w:iCs/>
          <w:lang w:val="ru-RU"/>
        </w:rPr>
      </w:pPr>
      <w:r w:rsidRPr="00CA3381">
        <w:rPr>
          <w:rFonts w:ascii="Times New Roman" w:hAnsi="Times New Roman" w:cs="Times New Roman"/>
          <w:i/>
          <w:iCs/>
          <w:sz w:val="24"/>
          <w:szCs w:val="24"/>
          <w:lang w:val="ru-RU"/>
        </w:rPr>
        <w:t xml:space="preserve">дата на подписване) </w:t>
      </w:r>
      <w:r w:rsidRPr="00CA3381">
        <w:rPr>
          <w:rFonts w:ascii="Times New Roman" w:hAnsi="Times New Roman" w:cs="Times New Roman"/>
          <w:i/>
          <w:iCs/>
          <w:sz w:val="24"/>
          <w:szCs w:val="24"/>
          <w:lang w:val="ru-RU"/>
        </w:rPr>
        <w:tab/>
      </w:r>
      <w:r w:rsidRPr="00CA3381">
        <w:rPr>
          <w:rFonts w:ascii="Times New Roman" w:hAnsi="Times New Roman" w:cs="Times New Roman"/>
          <w:i/>
          <w:iCs/>
          <w:sz w:val="24"/>
          <w:szCs w:val="24"/>
          <w:lang w:val="ru-RU"/>
        </w:rPr>
        <w:tab/>
      </w:r>
      <w:r w:rsidRPr="00CA3381">
        <w:rPr>
          <w:rFonts w:ascii="Times New Roman" w:hAnsi="Times New Roman" w:cs="Times New Roman"/>
          <w:i/>
          <w:iCs/>
          <w:sz w:val="24"/>
          <w:szCs w:val="24"/>
          <w:lang w:val="ru-RU"/>
        </w:rPr>
        <w:tab/>
        <w:t xml:space="preserve">                              (подпис и печат)</w:t>
      </w:r>
      <w:r w:rsidRPr="00CA3381">
        <w:rPr>
          <w:rFonts w:ascii="Times New Roman" w:hAnsi="Times New Roman" w:cs="Times New Roman"/>
          <w:i/>
          <w:iCs/>
          <w:sz w:val="24"/>
          <w:szCs w:val="24"/>
          <w:lang w:val="ru-RU"/>
        </w:rPr>
        <w:tab/>
      </w:r>
      <w:r w:rsidRPr="00CA3381">
        <w:rPr>
          <w:i/>
          <w:iCs/>
          <w:lang w:val="ru-RU"/>
        </w:rPr>
        <w:tab/>
        <w:t xml:space="preserve">                     </w:t>
      </w:r>
    </w:p>
    <w:p w:rsidR="00903A2C" w:rsidRDefault="00903A2C" w:rsidP="009A132C">
      <w:pPr>
        <w:spacing w:after="0" w:line="360" w:lineRule="auto"/>
        <w:jc w:val="center"/>
        <w:rPr>
          <w:rFonts w:ascii="Times New Roman" w:hAnsi="Times New Roman" w:cs="Times New Roman"/>
          <w:b/>
          <w:bCs/>
          <w:snapToGrid w:val="0"/>
          <w:sz w:val="24"/>
          <w:szCs w:val="24"/>
          <w:lang w:val="ru-RU"/>
        </w:rPr>
      </w:pPr>
    </w:p>
    <w:p w:rsidR="00903A2C" w:rsidRPr="00CA3381" w:rsidRDefault="00903A2C" w:rsidP="009A132C">
      <w:pPr>
        <w:spacing w:after="0" w:line="360" w:lineRule="auto"/>
        <w:jc w:val="center"/>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С П И С Ъ К – Д Е К Л А Р А Ц И Я</w:t>
      </w:r>
    </w:p>
    <w:p w:rsidR="00903A2C" w:rsidRPr="00CA3381" w:rsidRDefault="00903A2C" w:rsidP="009A132C">
      <w:pPr>
        <w:widowControl w:val="0"/>
        <w:spacing w:after="0" w:line="360" w:lineRule="auto"/>
        <w:jc w:val="center"/>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по чл. 51, ал.1, т. 1 от Закона за обществените поръчки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w:t>
      </w:r>
    </w:p>
    <w:p w:rsidR="00903A2C" w:rsidRPr="00CA3381" w:rsidRDefault="00903A2C" w:rsidP="009A132C">
      <w:pPr>
        <w:widowControl w:val="0"/>
        <w:overflowPunct w:val="0"/>
        <w:autoSpaceDE w:val="0"/>
        <w:autoSpaceDN w:val="0"/>
        <w:adjustRightInd w:val="0"/>
        <w:spacing w:after="0" w:line="360" w:lineRule="auto"/>
        <w:ind w:firstLine="720"/>
        <w:jc w:val="both"/>
        <w:textAlignment w:val="baseline"/>
        <w:rPr>
          <w:rFonts w:ascii="Times New Roman" w:hAnsi="Times New Roman" w:cs="Times New Roman"/>
          <w:snapToGrid w:val="0"/>
          <w:sz w:val="24"/>
          <w:szCs w:val="24"/>
          <w:lang w:val="ru-RU"/>
        </w:rPr>
      </w:pPr>
      <w:r w:rsidRPr="00CA3381">
        <w:rPr>
          <w:rFonts w:ascii="Times New Roman" w:hAnsi="Times New Roman" w:cs="Times New Roman"/>
          <w:snapToGrid w:val="0"/>
          <w:sz w:val="24"/>
          <w:szCs w:val="24"/>
          <w:lang w:val="ru-RU"/>
        </w:rPr>
        <w:t>Долуподписаният/ата ....................................................................................................</w:t>
      </w:r>
    </w:p>
    <w:p w:rsidR="00903A2C" w:rsidRPr="00CA3381" w:rsidRDefault="00903A2C" w:rsidP="009A132C">
      <w:pPr>
        <w:widowControl w:val="0"/>
        <w:overflowPunct w:val="0"/>
        <w:autoSpaceDE w:val="0"/>
        <w:autoSpaceDN w:val="0"/>
        <w:adjustRightInd w:val="0"/>
        <w:spacing w:after="0" w:line="360" w:lineRule="auto"/>
        <w:ind w:left="2160" w:firstLine="720"/>
        <w:jc w:val="both"/>
        <w:textAlignment w:val="baseline"/>
        <w:rPr>
          <w:rFonts w:ascii="Times New Roman" w:hAnsi="Times New Roman" w:cs="Times New Roman"/>
          <w:i/>
          <w:iCs/>
          <w:snapToGrid w:val="0"/>
          <w:sz w:val="24"/>
          <w:szCs w:val="24"/>
          <w:lang w:val="ru-RU"/>
        </w:rPr>
      </w:pPr>
      <w:r w:rsidRPr="00CA3381">
        <w:rPr>
          <w:rFonts w:ascii="Times New Roman" w:hAnsi="Times New Roman" w:cs="Times New Roman"/>
          <w:i/>
          <w:iCs/>
          <w:snapToGrid w:val="0"/>
          <w:sz w:val="24"/>
          <w:szCs w:val="24"/>
          <w:lang w:val="ru-RU"/>
        </w:rPr>
        <w:t xml:space="preserve">                          (трите имена)</w:t>
      </w:r>
    </w:p>
    <w:p w:rsidR="00903A2C" w:rsidRDefault="00903A2C" w:rsidP="009A132C">
      <w:pPr>
        <w:jc w:val="both"/>
        <w:rPr>
          <w:rFonts w:ascii="Times New Roman" w:hAnsi="Times New Roman" w:cs="Times New Roman"/>
          <w:sz w:val="24"/>
          <w:szCs w:val="24"/>
          <w:lang w:val="ru-RU"/>
        </w:rPr>
      </w:pPr>
      <w:r w:rsidRPr="00CA3381">
        <w:rPr>
          <w:rFonts w:ascii="Times New Roman" w:hAnsi="Times New Roman" w:cs="Times New Roman"/>
          <w:snapToGrid w:val="0"/>
          <w:sz w:val="24"/>
          <w:szCs w:val="24"/>
          <w:lang w:val="ru-RU"/>
        </w:rPr>
        <w:t xml:space="preserve"> ЕГН..................., л.к. №...................., издадена на .............. от..............., адрес:....................., в качеството си на ..........................., в/на .................................................., ЕИК (БУЛСТАТ)........................, със седалище и адрес на управление ...........</w:t>
      </w:r>
      <w:r>
        <w:rPr>
          <w:rFonts w:ascii="Times New Roman" w:hAnsi="Times New Roman" w:cs="Times New Roman"/>
          <w:snapToGrid w:val="0"/>
          <w:sz w:val="24"/>
          <w:szCs w:val="24"/>
          <w:lang w:val="ru-RU"/>
        </w:rPr>
        <w:t>..............................</w:t>
      </w:r>
      <w:r w:rsidRPr="00CA3381">
        <w:rPr>
          <w:rFonts w:ascii="Times New Roman" w:hAnsi="Times New Roman" w:cs="Times New Roman"/>
          <w:snapToGrid w:val="0"/>
          <w:sz w:val="24"/>
          <w:szCs w:val="24"/>
          <w:lang w:val="ru-RU"/>
        </w:rPr>
        <w:t xml:space="preserve">..., </w:t>
      </w:r>
      <w:r w:rsidRPr="00CA3381">
        <w:rPr>
          <w:rFonts w:ascii="Times New Roman" w:hAnsi="Times New Roman" w:cs="Times New Roman"/>
          <w:sz w:val="24"/>
          <w:szCs w:val="24"/>
          <w:lang w:val="ru-RU"/>
        </w:rPr>
        <w:t xml:space="preserve">участник </w:t>
      </w:r>
      <w:r w:rsidRPr="00CA3381">
        <w:rPr>
          <w:rFonts w:ascii="Times New Roman" w:hAnsi="Times New Roman" w:cs="Times New Roman"/>
          <w:snapToGrid w:val="0"/>
          <w:sz w:val="24"/>
          <w:szCs w:val="24"/>
          <w:lang w:val="ru-RU"/>
        </w:rPr>
        <w:t xml:space="preserve">в публична покана с предмет: </w:t>
      </w:r>
      <w:r w:rsidRPr="00E006A6">
        <w:rPr>
          <w:rFonts w:ascii="Times New Roman" w:hAnsi="Times New Roman" w:cs="Times New Roman"/>
          <w:b/>
          <w:bCs/>
          <w:sz w:val="24"/>
          <w:szCs w:val="24"/>
          <w:lang w:val="ru-RU"/>
        </w:rPr>
        <w:t>"</w:t>
      </w:r>
      <w:r w:rsidRPr="00B87A18">
        <w:rPr>
          <w:rFonts w:ascii="Times New Roman" w:hAnsi="Times New Roman" w:cs="Times New Roman"/>
          <w:b/>
          <w:bCs/>
          <w:sz w:val="24"/>
          <w:szCs w:val="24"/>
          <w:lang w:val="bg-BG"/>
        </w:rPr>
        <w:t>ДОСТАВКА НА ЛАБОРАТОРНИ ХИМИКАЛИ, МАТЕРИАЛИ ЗА КЛЕТЪЧНО КУЛТИВИРАНЕ, ЛИПИДИ, ФЛУОРЕСЦЕНТНИ СОНДИ</w:t>
      </w:r>
      <w:r w:rsidRPr="00B87A18">
        <w:rPr>
          <w:rFonts w:ascii="Times New Roman" w:hAnsi="Times New Roman" w:cs="Times New Roman"/>
          <w:b/>
          <w:bCs/>
          <w:sz w:val="24"/>
          <w:szCs w:val="24"/>
        </w:rPr>
        <w:t xml:space="preserve"> И АНТИТЕЛА</w:t>
      </w:r>
      <w:r>
        <w:rPr>
          <w:rFonts w:ascii="Times New Roman" w:hAnsi="Times New Roman" w:cs="Times New Roman"/>
          <w:b/>
          <w:bCs/>
          <w:sz w:val="32"/>
          <w:szCs w:val="32"/>
          <w:lang w:val="bg-BG"/>
        </w:rPr>
        <w:t xml:space="preserve"> </w:t>
      </w:r>
      <w:r>
        <w:rPr>
          <w:rFonts w:ascii="Times New Roman" w:hAnsi="Times New Roman" w:cs="Times New Roman"/>
          <w:b/>
          <w:bCs/>
          <w:sz w:val="24"/>
          <w:szCs w:val="24"/>
          <w:lang w:val="ru-RU"/>
        </w:rPr>
        <w:t>за нуждите на ИБФБМИ - БАН в 4</w:t>
      </w:r>
      <w:r w:rsidRPr="00E006A6">
        <w:rPr>
          <w:rFonts w:ascii="Times New Roman" w:hAnsi="Times New Roman" w:cs="Times New Roman"/>
          <w:b/>
          <w:bCs/>
          <w:sz w:val="24"/>
          <w:szCs w:val="24"/>
          <w:lang w:val="ru-RU"/>
        </w:rPr>
        <w:t xml:space="preserve"> обособени позиции.</w:t>
      </w:r>
      <w:r>
        <w:rPr>
          <w:rFonts w:ascii="Times New Roman" w:hAnsi="Times New Roman" w:cs="Times New Roman"/>
          <w:sz w:val="24"/>
          <w:szCs w:val="24"/>
          <w:lang w:val="ru-RU"/>
        </w:rPr>
        <w:t xml:space="preserve"> З</w:t>
      </w:r>
      <w:r w:rsidRPr="00B87A18">
        <w:rPr>
          <w:rFonts w:ascii="Times New Roman" w:hAnsi="Times New Roman" w:cs="Times New Roman"/>
          <w:sz w:val="24"/>
          <w:szCs w:val="24"/>
          <w:lang w:val="ru-RU"/>
        </w:rPr>
        <w:t>а Обособена п</w:t>
      </w:r>
      <w:r>
        <w:rPr>
          <w:rFonts w:ascii="Times New Roman" w:hAnsi="Times New Roman" w:cs="Times New Roman"/>
          <w:sz w:val="24"/>
          <w:szCs w:val="24"/>
        </w:rPr>
        <w:t>озиция 1</w:t>
      </w:r>
      <w:r w:rsidRPr="00B87A18">
        <w:rPr>
          <w:rFonts w:ascii="Times New Roman" w:hAnsi="Times New Roman" w:cs="Times New Roman"/>
          <w:sz w:val="24"/>
          <w:szCs w:val="24"/>
        </w:rPr>
        <w:t xml:space="preserve"> </w:t>
      </w:r>
      <w:r w:rsidRPr="00B87A18">
        <w:rPr>
          <w:rFonts w:ascii="Times New Roman" w:hAnsi="Times New Roman" w:cs="Times New Roman"/>
          <w:sz w:val="24"/>
          <w:szCs w:val="24"/>
          <w:lang w:val="bg-BG"/>
        </w:rPr>
        <w:t xml:space="preserve">„Доставка на лабораторни  химикали“,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2 „Доставка на липиди и флуоресцентни сонди“,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 xml:space="preserve">3 „Доставка на лабораторни материали за клетъчно култивиране“, </w:t>
      </w:r>
      <w:r w:rsidRPr="00B87A18">
        <w:rPr>
          <w:rFonts w:ascii="Times New Roman" w:hAnsi="Times New Roman" w:cs="Times New Roman"/>
          <w:sz w:val="24"/>
          <w:szCs w:val="24"/>
          <w:lang w:val="ru-RU"/>
        </w:rPr>
        <w:t>За Обособена п</w:t>
      </w:r>
      <w:r w:rsidRPr="00B87A18">
        <w:rPr>
          <w:rFonts w:ascii="Times New Roman" w:hAnsi="Times New Roman" w:cs="Times New Roman"/>
          <w:sz w:val="24"/>
          <w:szCs w:val="24"/>
        </w:rPr>
        <w:t xml:space="preserve">озиция </w:t>
      </w:r>
      <w:r w:rsidRPr="00B87A18">
        <w:rPr>
          <w:rFonts w:ascii="Times New Roman" w:hAnsi="Times New Roman" w:cs="Times New Roman"/>
          <w:sz w:val="24"/>
          <w:szCs w:val="24"/>
          <w:lang w:val="bg-BG"/>
        </w:rPr>
        <w:t>4 „Доставка на антитела”</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p>
    <w:p w:rsidR="00903A2C" w:rsidRPr="00CA3381" w:rsidRDefault="00903A2C" w:rsidP="00676229">
      <w:pPr>
        <w:jc w:val="center"/>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ДЕКЛАРИРАМ, ЧЕ:</w:t>
      </w:r>
    </w:p>
    <w:p w:rsidR="00903A2C" w:rsidRPr="00CA3381" w:rsidRDefault="00903A2C" w:rsidP="009A132C">
      <w:pPr>
        <w:widowControl w:val="0"/>
        <w:overflowPunct w:val="0"/>
        <w:autoSpaceDE w:val="0"/>
        <w:autoSpaceDN w:val="0"/>
        <w:adjustRightInd w:val="0"/>
        <w:spacing w:after="0" w:line="360" w:lineRule="auto"/>
        <w:ind w:firstLine="720"/>
        <w:jc w:val="both"/>
        <w:textAlignment w:val="baseline"/>
        <w:rPr>
          <w:rFonts w:ascii="Times New Roman" w:hAnsi="Times New Roman" w:cs="Times New Roman"/>
          <w:snapToGrid w:val="0"/>
          <w:sz w:val="24"/>
          <w:szCs w:val="24"/>
          <w:lang w:val="ru-RU"/>
        </w:rPr>
      </w:pPr>
      <w:r w:rsidRPr="00CA3381">
        <w:rPr>
          <w:rFonts w:ascii="Times New Roman" w:hAnsi="Times New Roman" w:cs="Times New Roman"/>
          <w:snapToGrid w:val="0"/>
          <w:sz w:val="24"/>
          <w:szCs w:val="24"/>
          <w:lang w:val="ru-RU"/>
        </w:rPr>
        <w:t xml:space="preserve">Представляваното от мен дружество/ЕТ................................................................... .................................................................................. </w:t>
      </w:r>
      <w:r w:rsidRPr="00CA3381">
        <w:rPr>
          <w:rFonts w:ascii="Times New Roman" w:hAnsi="Times New Roman" w:cs="Times New Roman"/>
          <w:i/>
          <w:iCs/>
          <w:snapToGrid w:val="0"/>
          <w:sz w:val="24"/>
          <w:szCs w:val="24"/>
          <w:lang w:val="ru-RU"/>
        </w:rPr>
        <w:t xml:space="preserve">(посочете фирмата на </w:t>
      </w:r>
      <w:r w:rsidRPr="00CA3381">
        <w:rPr>
          <w:rFonts w:ascii="Times New Roman" w:hAnsi="Times New Roman" w:cs="Times New Roman"/>
          <w:i/>
          <w:iCs/>
          <w:sz w:val="24"/>
          <w:szCs w:val="24"/>
          <w:lang w:val="ru-RU"/>
        </w:rPr>
        <w:t>участника</w:t>
      </w:r>
      <w:r w:rsidRPr="00CA3381">
        <w:rPr>
          <w:rFonts w:ascii="Times New Roman" w:hAnsi="Times New Roman" w:cs="Times New Roman"/>
          <w:i/>
          <w:iCs/>
          <w:snapToGrid w:val="0"/>
          <w:sz w:val="24"/>
          <w:szCs w:val="24"/>
          <w:lang w:val="ru-RU"/>
        </w:rPr>
        <w:t>)</w:t>
      </w:r>
      <w:r w:rsidRPr="00CA3381">
        <w:rPr>
          <w:rFonts w:ascii="Times New Roman" w:hAnsi="Times New Roman" w:cs="Times New Roman"/>
          <w:snapToGrid w:val="0"/>
          <w:sz w:val="24"/>
          <w:szCs w:val="24"/>
          <w:lang w:val="ru-RU"/>
        </w:rPr>
        <w:t xml:space="preserve">, </w:t>
      </w:r>
      <w:r w:rsidRPr="009826A0">
        <w:rPr>
          <w:rFonts w:ascii="Times New Roman" w:hAnsi="Times New Roman" w:cs="Times New Roman"/>
          <w:snapToGrid w:val="0"/>
          <w:sz w:val="24"/>
          <w:szCs w:val="24"/>
        </w:rPr>
        <w:t>e</w:t>
      </w:r>
      <w:r>
        <w:rPr>
          <w:rFonts w:ascii="Times New Roman" w:hAnsi="Times New Roman" w:cs="Times New Roman"/>
          <w:snapToGrid w:val="0"/>
          <w:sz w:val="24"/>
          <w:szCs w:val="24"/>
          <w:lang w:val="ru-RU"/>
        </w:rPr>
        <w:t xml:space="preserve"> изпълнило</w:t>
      </w:r>
      <w:r w:rsidRPr="00CA3381">
        <w:rPr>
          <w:rFonts w:ascii="Times New Roman" w:hAnsi="Times New Roman" w:cs="Times New Roman"/>
          <w:snapToGrid w:val="0"/>
          <w:sz w:val="24"/>
          <w:szCs w:val="24"/>
          <w:lang w:val="ru-RU"/>
        </w:rPr>
        <w:t xml:space="preserve"> доставки с предмет, еднакъв или сходен на предмета на </w:t>
      </w:r>
      <w:r>
        <w:rPr>
          <w:rFonts w:ascii="Times New Roman" w:hAnsi="Times New Roman" w:cs="Times New Roman"/>
          <w:snapToGrid w:val="0"/>
          <w:sz w:val="24"/>
          <w:szCs w:val="24"/>
          <w:lang w:val="bg-BG"/>
        </w:rPr>
        <w:t>обособена позиция № .............</w:t>
      </w:r>
      <w:r w:rsidRPr="00CA3381">
        <w:rPr>
          <w:rFonts w:ascii="Times New Roman" w:hAnsi="Times New Roman" w:cs="Times New Roman"/>
          <w:snapToGrid w:val="0"/>
          <w:sz w:val="24"/>
          <w:szCs w:val="24"/>
          <w:lang w:val="ru-RU"/>
        </w:rPr>
        <w:t xml:space="preserve"> през последните три години, както следва:</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1428"/>
        <w:gridCol w:w="1599"/>
        <w:gridCol w:w="1492"/>
        <w:gridCol w:w="1492"/>
        <w:gridCol w:w="1428"/>
        <w:gridCol w:w="1584"/>
      </w:tblGrid>
      <w:tr w:rsidR="00903A2C" w:rsidRPr="00CA3381">
        <w:trPr>
          <w:jc w:val="center"/>
        </w:trPr>
        <w:tc>
          <w:tcPr>
            <w:tcW w:w="496" w:type="pct"/>
            <w:vAlign w:val="center"/>
          </w:tcPr>
          <w:p w:rsidR="00903A2C" w:rsidRPr="009826A0"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rPr>
            </w:pPr>
            <w:r w:rsidRPr="009826A0">
              <w:rPr>
                <w:rFonts w:ascii="Times New Roman" w:hAnsi="Times New Roman" w:cs="Times New Roman"/>
                <w:b/>
                <w:bCs/>
                <w:snapToGrid w:val="0"/>
                <w:sz w:val="24"/>
                <w:szCs w:val="24"/>
              </w:rPr>
              <w:t>Година</w:t>
            </w:r>
          </w:p>
        </w:tc>
        <w:tc>
          <w:tcPr>
            <w:tcW w:w="996" w:type="pct"/>
            <w:vAlign w:val="center"/>
          </w:tcPr>
          <w:p w:rsidR="00903A2C" w:rsidRPr="00CA3381"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 xml:space="preserve">Описание </w:t>
            </w:r>
          </w:p>
          <w:p w:rsidR="00903A2C" w:rsidRPr="00CA3381"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и предмета на доставката</w:t>
            </w:r>
          </w:p>
        </w:tc>
        <w:tc>
          <w:tcPr>
            <w:tcW w:w="788" w:type="pct"/>
            <w:vAlign w:val="center"/>
          </w:tcPr>
          <w:p w:rsidR="00903A2C" w:rsidRPr="00CA3381"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Възложител,  адрес и лице контакти</w:t>
            </w:r>
          </w:p>
        </w:tc>
        <w:tc>
          <w:tcPr>
            <w:tcW w:w="756" w:type="pct"/>
            <w:vAlign w:val="center"/>
          </w:tcPr>
          <w:p w:rsidR="00903A2C" w:rsidRPr="00CA3381"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Период на изпълнение на доставката</w:t>
            </w:r>
          </w:p>
          <w:p w:rsidR="00903A2C" w:rsidRPr="00CA3381"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от ….........</w:t>
            </w:r>
          </w:p>
          <w:p w:rsidR="00903A2C" w:rsidRPr="009826A0"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rPr>
            </w:pPr>
            <w:r w:rsidRPr="009826A0">
              <w:rPr>
                <w:rFonts w:ascii="Times New Roman" w:hAnsi="Times New Roman" w:cs="Times New Roman"/>
                <w:b/>
                <w:bCs/>
                <w:snapToGrid w:val="0"/>
                <w:sz w:val="24"/>
                <w:szCs w:val="24"/>
              </w:rPr>
              <w:t>до ….........</w:t>
            </w:r>
          </w:p>
        </w:tc>
        <w:tc>
          <w:tcPr>
            <w:tcW w:w="745" w:type="pct"/>
            <w:vAlign w:val="center"/>
          </w:tcPr>
          <w:p w:rsidR="00903A2C" w:rsidRPr="009826A0"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rPr>
            </w:pPr>
            <w:r w:rsidRPr="009826A0">
              <w:rPr>
                <w:rFonts w:ascii="Times New Roman" w:hAnsi="Times New Roman" w:cs="Times New Roman"/>
                <w:b/>
                <w:bCs/>
                <w:snapToGrid w:val="0"/>
                <w:sz w:val="24"/>
                <w:szCs w:val="24"/>
              </w:rPr>
              <w:t>Място на изпълнение</w:t>
            </w:r>
          </w:p>
        </w:tc>
        <w:tc>
          <w:tcPr>
            <w:tcW w:w="579" w:type="pct"/>
            <w:vAlign w:val="center"/>
          </w:tcPr>
          <w:p w:rsidR="00903A2C" w:rsidRPr="009826A0"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rPr>
            </w:pPr>
            <w:r w:rsidRPr="009826A0">
              <w:rPr>
                <w:rFonts w:ascii="Times New Roman" w:hAnsi="Times New Roman" w:cs="Times New Roman"/>
                <w:b/>
                <w:bCs/>
                <w:snapToGrid w:val="0"/>
                <w:sz w:val="24"/>
                <w:szCs w:val="24"/>
              </w:rPr>
              <w:t xml:space="preserve">%- но участие на </w:t>
            </w:r>
            <w:r>
              <w:rPr>
                <w:rFonts w:ascii="Times New Roman" w:hAnsi="Times New Roman" w:cs="Times New Roman"/>
                <w:b/>
                <w:bCs/>
                <w:snapToGrid w:val="0"/>
                <w:sz w:val="24"/>
                <w:szCs w:val="24"/>
              </w:rPr>
              <w:t>доставката</w:t>
            </w:r>
          </w:p>
        </w:tc>
        <w:tc>
          <w:tcPr>
            <w:tcW w:w="640" w:type="pct"/>
            <w:vAlign w:val="center"/>
          </w:tcPr>
          <w:p w:rsidR="00903A2C" w:rsidRPr="00CA3381" w:rsidRDefault="00903A2C" w:rsidP="009A132C">
            <w:pPr>
              <w:widowControl w:val="0"/>
              <w:overflowPunct w:val="0"/>
              <w:autoSpaceDE w:val="0"/>
              <w:autoSpaceDN w:val="0"/>
              <w:adjustRightInd w:val="0"/>
              <w:spacing w:after="0" w:line="360" w:lineRule="auto"/>
              <w:jc w:val="center"/>
              <w:textAlignment w:val="baseline"/>
              <w:rPr>
                <w:rFonts w:ascii="Times New Roman" w:hAnsi="Times New Roman" w:cs="Times New Roman"/>
                <w:b/>
                <w:bCs/>
                <w:snapToGrid w:val="0"/>
                <w:sz w:val="24"/>
                <w:szCs w:val="24"/>
                <w:lang w:val="ru-RU"/>
              </w:rPr>
            </w:pPr>
            <w:r w:rsidRPr="00CA3381">
              <w:rPr>
                <w:rFonts w:ascii="Times New Roman" w:hAnsi="Times New Roman" w:cs="Times New Roman"/>
                <w:b/>
                <w:bCs/>
                <w:snapToGrid w:val="0"/>
                <w:sz w:val="24"/>
                <w:szCs w:val="24"/>
                <w:lang w:val="ru-RU"/>
              </w:rPr>
              <w:t>Стойност на участието на дружеството /лева/</w:t>
            </w: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b/>
                <w:bCs/>
                <w:snapToGrid w:val="0"/>
                <w:sz w:val="24"/>
                <w:szCs w:val="24"/>
              </w:rPr>
            </w:pPr>
            <w:r w:rsidRPr="009826A0">
              <w:rPr>
                <w:rFonts w:ascii="Times New Roman" w:hAnsi="Times New Roman" w:cs="Times New Roman"/>
                <w:b/>
                <w:bCs/>
                <w:snapToGrid w:val="0"/>
                <w:sz w:val="24"/>
                <w:szCs w:val="24"/>
              </w:rPr>
              <w:t>20.... г.</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snapToGrid w:val="0"/>
                <w:sz w:val="24"/>
                <w:szCs w:val="24"/>
              </w:rPr>
              <w:t>1.</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snapToGrid w:val="0"/>
                <w:sz w:val="24"/>
                <w:szCs w:val="24"/>
              </w:rPr>
              <w:t>…</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b/>
                <w:bCs/>
                <w:i/>
                <w:iCs/>
                <w:snapToGrid w:val="0"/>
                <w:sz w:val="24"/>
                <w:szCs w:val="24"/>
              </w:rPr>
              <w:t>Всичко за 20.... г</w:t>
            </w:r>
            <w:r w:rsidRPr="009826A0">
              <w:rPr>
                <w:rFonts w:ascii="Times New Roman" w:hAnsi="Times New Roman" w:cs="Times New Roman"/>
                <w:snapToGrid w:val="0"/>
                <w:sz w:val="24"/>
                <w:szCs w:val="24"/>
              </w:rPr>
              <w:t>.</w:t>
            </w: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b/>
                <w:bCs/>
                <w:snapToGrid w:val="0"/>
                <w:sz w:val="24"/>
                <w:szCs w:val="24"/>
              </w:rPr>
              <w:t>20....г</w:t>
            </w:r>
            <w:r w:rsidRPr="009826A0">
              <w:rPr>
                <w:rFonts w:ascii="Times New Roman" w:hAnsi="Times New Roman" w:cs="Times New Roman"/>
                <w:snapToGrid w:val="0"/>
                <w:sz w:val="24"/>
                <w:szCs w:val="24"/>
              </w:rPr>
              <w:t>.</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snapToGrid w:val="0"/>
                <w:sz w:val="24"/>
                <w:szCs w:val="24"/>
              </w:rPr>
              <w:t>2.</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snapToGrid w:val="0"/>
                <w:sz w:val="24"/>
                <w:szCs w:val="24"/>
              </w:rPr>
              <w:t>…</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b/>
                <w:bCs/>
                <w:i/>
                <w:iCs/>
                <w:snapToGrid w:val="0"/>
                <w:sz w:val="24"/>
                <w:szCs w:val="24"/>
              </w:rPr>
              <w:t>Всичко за 20.... г</w:t>
            </w:r>
            <w:r w:rsidRPr="009826A0">
              <w:rPr>
                <w:rFonts w:ascii="Times New Roman" w:hAnsi="Times New Roman" w:cs="Times New Roman"/>
                <w:snapToGrid w:val="0"/>
                <w:sz w:val="24"/>
                <w:szCs w:val="24"/>
              </w:rPr>
              <w:t>.</w:t>
            </w: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b/>
                <w:bCs/>
                <w:snapToGrid w:val="0"/>
                <w:sz w:val="24"/>
                <w:szCs w:val="24"/>
              </w:rPr>
            </w:pPr>
            <w:r w:rsidRPr="009826A0">
              <w:rPr>
                <w:rFonts w:ascii="Times New Roman" w:hAnsi="Times New Roman" w:cs="Times New Roman"/>
                <w:b/>
                <w:bCs/>
                <w:snapToGrid w:val="0"/>
                <w:sz w:val="24"/>
                <w:szCs w:val="24"/>
              </w:rPr>
              <w:t>20.... г.</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ind w:firstLine="8"/>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snapToGrid w:val="0"/>
                <w:sz w:val="24"/>
                <w:szCs w:val="24"/>
              </w:rPr>
              <w:t>3.</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snapToGrid w:val="0"/>
                <w:sz w:val="24"/>
                <w:szCs w:val="24"/>
              </w:rPr>
              <w:t>…</w:t>
            </w: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4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99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88"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56"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745"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b/>
                <w:bCs/>
                <w:i/>
                <w:iCs/>
                <w:snapToGrid w:val="0"/>
                <w:sz w:val="24"/>
                <w:szCs w:val="24"/>
              </w:rPr>
            </w:pPr>
            <w:r w:rsidRPr="009826A0">
              <w:rPr>
                <w:rFonts w:ascii="Times New Roman" w:hAnsi="Times New Roman" w:cs="Times New Roman"/>
                <w:b/>
                <w:bCs/>
                <w:i/>
                <w:iCs/>
                <w:snapToGrid w:val="0"/>
                <w:sz w:val="24"/>
                <w:szCs w:val="24"/>
              </w:rPr>
              <w:t>Всичко за 20... г.</w:t>
            </w: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r w:rsidR="00903A2C" w:rsidRPr="009826A0">
        <w:trPr>
          <w:jc w:val="center"/>
        </w:trPr>
        <w:tc>
          <w:tcPr>
            <w:tcW w:w="3781" w:type="pct"/>
            <w:gridSpan w:val="5"/>
            <w:tcBorders>
              <w:left w:val="nil"/>
              <w:bottom w:val="nil"/>
            </w:tcBorders>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r w:rsidRPr="009826A0">
              <w:rPr>
                <w:rFonts w:ascii="Times New Roman" w:hAnsi="Times New Roman" w:cs="Times New Roman"/>
                <w:snapToGrid w:val="0"/>
                <w:sz w:val="24"/>
                <w:szCs w:val="24"/>
              </w:rPr>
              <w:tab/>
            </w:r>
          </w:p>
        </w:tc>
        <w:tc>
          <w:tcPr>
            <w:tcW w:w="579"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b/>
                <w:bCs/>
                <w:snapToGrid w:val="0"/>
                <w:sz w:val="24"/>
                <w:szCs w:val="24"/>
              </w:rPr>
            </w:pPr>
            <w:r w:rsidRPr="009826A0">
              <w:rPr>
                <w:rFonts w:ascii="Times New Roman" w:hAnsi="Times New Roman" w:cs="Times New Roman"/>
                <w:b/>
                <w:bCs/>
                <w:snapToGrid w:val="0"/>
                <w:sz w:val="24"/>
                <w:szCs w:val="24"/>
              </w:rPr>
              <w:t>Общо за периода</w:t>
            </w:r>
          </w:p>
        </w:tc>
        <w:tc>
          <w:tcPr>
            <w:tcW w:w="640" w:type="pct"/>
          </w:tcPr>
          <w:p w:rsidR="00903A2C" w:rsidRPr="009826A0"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napToGrid w:val="0"/>
                <w:sz w:val="24"/>
                <w:szCs w:val="24"/>
              </w:rPr>
            </w:pPr>
          </w:p>
        </w:tc>
      </w:tr>
    </w:tbl>
    <w:p w:rsidR="00903A2C" w:rsidRDefault="00903A2C" w:rsidP="009A132C">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napToGrid w:val="0"/>
          <w:sz w:val="24"/>
          <w:szCs w:val="24"/>
          <w:lang w:val="ru-RU"/>
        </w:rPr>
      </w:pPr>
    </w:p>
    <w:p w:rsidR="00903A2C" w:rsidRDefault="00903A2C" w:rsidP="009A132C">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napToGrid w:val="0"/>
          <w:sz w:val="24"/>
          <w:szCs w:val="24"/>
          <w:lang w:val="ru-RU"/>
        </w:rPr>
      </w:pPr>
      <w:r w:rsidRPr="00CA3381">
        <w:rPr>
          <w:rFonts w:ascii="Times New Roman" w:hAnsi="Times New Roman" w:cs="Times New Roman"/>
          <w:snapToGrid w:val="0"/>
          <w:sz w:val="24"/>
          <w:szCs w:val="24"/>
          <w:lang w:val="ru-RU"/>
        </w:rPr>
        <w:t>Известна ми е отговорността по чл. 313 от Наказателния кодекс за посочване на неверни данни.</w:t>
      </w:r>
    </w:p>
    <w:p w:rsidR="00903A2C" w:rsidRPr="00CA3381" w:rsidRDefault="00903A2C" w:rsidP="009A132C">
      <w:pPr>
        <w:widowControl w:val="0"/>
        <w:overflowPunct w:val="0"/>
        <w:autoSpaceDE w:val="0"/>
        <w:autoSpaceDN w:val="0"/>
        <w:adjustRightInd w:val="0"/>
        <w:spacing w:after="0" w:line="360" w:lineRule="auto"/>
        <w:ind w:firstLine="709"/>
        <w:jc w:val="both"/>
        <w:textAlignment w:val="baseline"/>
        <w:rPr>
          <w:rFonts w:ascii="Times New Roman" w:hAnsi="Times New Roman" w:cs="Times New Roman"/>
          <w:snapToGrid w:val="0"/>
          <w:sz w:val="24"/>
          <w:szCs w:val="24"/>
          <w:lang w:val="ru-RU"/>
        </w:rPr>
      </w:pPr>
    </w:p>
    <w:p w:rsidR="00903A2C" w:rsidRDefault="00903A2C" w:rsidP="009A132C">
      <w:pPr>
        <w:spacing w:after="0" w:line="360" w:lineRule="auto"/>
        <w:ind w:firstLine="708"/>
        <w:jc w:val="both"/>
        <w:rPr>
          <w:rFonts w:ascii="Times New Roman" w:hAnsi="Times New Roman" w:cs="Times New Roman"/>
          <w:sz w:val="24"/>
          <w:szCs w:val="24"/>
          <w:lang w:val="ru-RU" w:eastAsia="bg-BG"/>
        </w:rPr>
      </w:pPr>
      <w:r w:rsidRPr="00CA3381">
        <w:rPr>
          <w:rFonts w:ascii="Times New Roman" w:hAnsi="Times New Roman" w:cs="Times New Roman"/>
          <w:b/>
          <w:bCs/>
          <w:sz w:val="24"/>
          <w:szCs w:val="24"/>
          <w:lang w:val="ru-RU"/>
        </w:rPr>
        <w:t xml:space="preserve">Приложение:  </w:t>
      </w:r>
      <w:r w:rsidRPr="00CA3381">
        <w:rPr>
          <w:rFonts w:ascii="Times New Roman" w:hAnsi="Times New Roman" w:cs="Times New Roman"/>
          <w:sz w:val="24"/>
          <w:szCs w:val="24"/>
          <w:lang w:val="ru-RU"/>
        </w:rPr>
        <w:t>Удостоверения</w:t>
      </w:r>
      <w:r w:rsidRPr="00CA3381">
        <w:rPr>
          <w:rFonts w:ascii="Times New Roman" w:hAnsi="Times New Roman" w:cs="Times New Roman"/>
          <w:snapToGrid w:val="0"/>
          <w:sz w:val="24"/>
          <w:szCs w:val="24"/>
          <w:lang w:val="ru-RU"/>
        </w:rPr>
        <w:t xml:space="preserve"> за извършените доставки</w:t>
      </w:r>
      <w:r w:rsidRPr="00CA3381">
        <w:rPr>
          <w:rFonts w:ascii="Times New Roman" w:hAnsi="Times New Roman" w:cs="Times New Roman"/>
          <w:sz w:val="24"/>
          <w:szCs w:val="24"/>
          <w:lang w:val="ru-RU"/>
        </w:rPr>
        <w:t xml:space="preserve"> или декларация свободен текст от участникът </w:t>
      </w:r>
      <w:r w:rsidRPr="00CA3381">
        <w:rPr>
          <w:rFonts w:ascii="Times New Roman" w:hAnsi="Times New Roman" w:cs="Times New Roman"/>
          <w:sz w:val="24"/>
          <w:szCs w:val="24"/>
          <w:lang w:val="ru-RU" w:eastAsia="bg-BG"/>
        </w:rPr>
        <w:t>с посочване на публичния регистър, в който е публикувана информация за доставките.</w:t>
      </w:r>
    </w:p>
    <w:p w:rsidR="00903A2C" w:rsidRDefault="00903A2C" w:rsidP="009A132C">
      <w:pPr>
        <w:spacing w:after="0" w:line="360" w:lineRule="auto"/>
        <w:ind w:firstLine="708"/>
        <w:jc w:val="both"/>
        <w:rPr>
          <w:rFonts w:ascii="Times New Roman" w:hAnsi="Times New Roman" w:cs="Times New Roman"/>
          <w:sz w:val="24"/>
          <w:szCs w:val="24"/>
          <w:lang w:val="ru-RU" w:eastAsia="bg-BG"/>
        </w:rPr>
      </w:pPr>
    </w:p>
    <w:p w:rsidR="00903A2C" w:rsidRDefault="00903A2C" w:rsidP="009A132C">
      <w:pPr>
        <w:spacing w:after="0" w:line="360" w:lineRule="auto"/>
        <w:ind w:firstLine="708"/>
        <w:jc w:val="both"/>
        <w:rPr>
          <w:rFonts w:ascii="Times New Roman" w:hAnsi="Times New Roman" w:cs="Times New Roman"/>
          <w:sz w:val="24"/>
          <w:szCs w:val="24"/>
          <w:lang w:val="ru-RU" w:eastAsia="bg-BG"/>
        </w:rPr>
      </w:pPr>
    </w:p>
    <w:p w:rsidR="00903A2C" w:rsidRPr="00CA3381" w:rsidRDefault="00903A2C" w:rsidP="009A132C">
      <w:pPr>
        <w:spacing w:after="0" w:line="360" w:lineRule="auto"/>
        <w:ind w:firstLine="708"/>
        <w:jc w:val="both"/>
        <w:rPr>
          <w:rFonts w:ascii="Times New Roman" w:hAnsi="Times New Roman" w:cs="Times New Roman"/>
          <w:sz w:val="24"/>
          <w:szCs w:val="24"/>
          <w:lang w:val="ru-RU" w:eastAsia="bg-BG"/>
        </w:rPr>
      </w:pPr>
    </w:p>
    <w:p w:rsidR="00903A2C" w:rsidRPr="00CA3381"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b/>
          <w:bCs/>
          <w:snapToGrid w:val="0"/>
          <w:sz w:val="24"/>
          <w:szCs w:val="24"/>
          <w:highlight w:val="yellow"/>
          <w:lang w:val="ru-RU"/>
        </w:rPr>
      </w:pPr>
      <w:r w:rsidRPr="00CA3381">
        <w:rPr>
          <w:rFonts w:ascii="Times New Roman" w:hAnsi="Times New Roman" w:cs="Times New Roman"/>
          <w:b/>
          <w:bCs/>
          <w:snapToGrid w:val="0"/>
          <w:sz w:val="24"/>
          <w:szCs w:val="24"/>
          <w:lang w:val="ru-RU"/>
        </w:rPr>
        <w:t>Дата:</w:t>
      </w:r>
      <w:r w:rsidRPr="00CA3381">
        <w:rPr>
          <w:rFonts w:ascii="Times New Roman" w:hAnsi="Times New Roman" w:cs="Times New Roman"/>
          <w:b/>
          <w:bCs/>
          <w:snapToGrid w:val="0"/>
          <w:sz w:val="24"/>
          <w:szCs w:val="24"/>
          <w:lang w:val="ru-RU"/>
        </w:rPr>
        <w:tab/>
      </w:r>
      <w:r w:rsidRPr="00CA3381">
        <w:rPr>
          <w:rFonts w:ascii="Times New Roman" w:hAnsi="Times New Roman" w:cs="Times New Roman"/>
          <w:b/>
          <w:bCs/>
          <w:snapToGrid w:val="0"/>
          <w:sz w:val="24"/>
          <w:szCs w:val="24"/>
          <w:lang w:val="ru-RU"/>
        </w:rPr>
        <w:tab/>
      </w:r>
      <w:r w:rsidRPr="00CA3381">
        <w:rPr>
          <w:rFonts w:ascii="Times New Roman" w:hAnsi="Times New Roman" w:cs="Times New Roman"/>
          <w:b/>
          <w:bCs/>
          <w:snapToGrid w:val="0"/>
          <w:sz w:val="24"/>
          <w:szCs w:val="24"/>
          <w:lang w:val="ru-RU"/>
        </w:rPr>
        <w:tab/>
      </w:r>
      <w:r w:rsidRPr="00CA3381">
        <w:rPr>
          <w:rFonts w:ascii="Times New Roman" w:hAnsi="Times New Roman" w:cs="Times New Roman"/>
          <w:b/>
          <w:bCs/>
          <w:snapToGrid w:val="0"/>
          <w:sz w:val="24"/>
          <w:szCs w:val="24"/>
          <w:lang w:val="ru-RU"/>
        </w:rPr>
        <w:tab/>
      </w:r>
      <w:r w:rsidRPr="00CA3381">
        <w:rPr>
          <w:rFonts w:ascii="Times New Roman" w:hAnsi="Times New Roman" w:cs="Times New Roman"/>
          <w:b/>
          <w:bCs/>
          <w:snapToGrid w:val="0"/>
          <w:sz w:val="24"/>
          <w:szCs w:val="24"/>
          <w:lang w:val="ru-RU"/>
        </w:rPr>
        <w:tab/>
      </w:r>
      <w:r w:rsidRPr="00CA3381">
        <w:rPr>
          <w:rFonts w:ascii="Times New Roman" w:hAnsi="Times New Roman" w:cs="Times New Roman"/>
          <w:b/>
          <w:bCs/>
          <w:snapToGrid w:val="0"/>
          <w:sz w:val="24"/>
          <w:szCs w:val="24"/>
          <w:lang w:val="ru-RU"/>
        </w:rPr>
        <w:tab/>
        <w:t>Подпис и печат:  ………………………...</w:t>
      </w:r>
    </w:p>
    <w:p w:rsidR="00903A2C" w:rsidRPr="00CA3381" w:rsidRDefault="00903A2C" w:rsidP="009A132C">
      <w:pPr>
        <w:widowControl w:val="0"/>
        <w:overflowPunct w:val="0"/>
        <w:autoSpaceDE w:val="0"/>
        <w:autoSpaceDN w:val="0"/>
        <w:adjustRightInd w:val="0"/>
        <w:spacing w:after="0" w:line="360" w:lineRule="auto"/>
        <w:textAlignment w:val="baseline"/>
        <w:rPr>
          <w:rFonts w:ascii="Times New Roman" w:hAnsi="Times New Roman" w:cs="Times New Roman"/>
          <w:sz w:val="24"/>
          <w:szCs w:val="24"/>
          <w:lang w:val="ru-RU"/>
        </w:rPr>
      </w:pPr>
      <w:r w:rsidRPr="00CA3381">
        <w:rPr>
          <w:rFonts w:ascii="Times New Roman" w:hAnsi="Times New Roman" w:cs="Times New Roman"/>
          <w:snapToGrid w:val="0"/>
          <w:sz w:val="24"/>
          <w:szCs w:val="24"/>
          <w:lang w:val="ru-RU"/>
        </w:rPr>
        <w:tab/>
      </w:r>
      <w:r w:rsidRPr="00CA3381">
        <w:rPr>
          <w:rFonts w:ascii="Times New Roman" w:hAnsi="Times New Roman" w:cs="Times New Roman"/>
          <w:snapToGrid w:val="0"/>
          <w:sz w:val="24"/>
          <w:szCs w:val="24"/>
          <w:lang w:val="ru-RU"/>
        </w:rPr>
        <w:tab/>
      </w:r>
      <w:r w:rsidRPr="00CA3381">
        <w:rPr>
          <w:rFonts w:ascii="Times New Roman" w:hAnsi="Times New Roman" w:cs="Times New Roman"/>
          <w:snapToGrid w:val="0"/>
          <w:sz w:val="24"/>
          <w:szCs w:val="24"/>
          <w:lang w:val="ru-RU"/>
        </w:rPr>
        <w:tab/>
      </w:r>
      <w:r w:rsidRPr="00CA3381">
        <w:rPr>
          <w:rFonts w:ascii="Times New Roman" w:hAnsi="Times New Roman" w:cs="Times New Roman"/>
          <w:snapToGrid w:val="0"/>
          <w:sz w:val="24"/>
          <w:szCs w:val="24"/>
          <w:lang w:val="ru-RU"/>
        </w:rPr>
        <w:tab/>
      </w:r>
      <w:r w:rsidRPr="00CA3381">
        <w:rPr>
          <w:rFonts w:ascii="Times New Roman" w:hAnsi="Times New Roman" w:cs="Times New Roman"/>
          <w:snapToGrid w:val="0"/>
          <w:sz w:val="24"/>
          <w:szCs w:val="24"/>
          <w:lang w:val="ru-RU"/>
        </w:rPr>
        <w:tab/>
      </w:r>
      <w:r w:rsidRPr="00CA3381">
        <w:rPr>
          <w:rFonts w:ascii="Times New Roman" w:hAnsi="Times New Roman" w:cs="Times New Roman"/>
          <w:snapToGrid w:val="0"/>
          <w:sz w:val="24"/>
          <w:szCs w:val="24"/>
          <w:lang w:val="ru-RU"/>
        </w:rPr>
        <w:tab/>
      </w:r>
      <w:r w:rsidRPr="00CA3381">
        <w:rPr>
          <w:rFonts w:ascii="Times New Roman" w:hAnsi="Times New Roman" w:cs="Times New Roman"/>
          <w:snapToGrid w:val="0"/>
          <w:sz w:val="24"/>
          <w:szCs w:val="24"/>
          <w:lang w:val="ru-RU"/>
        </w:rPr>
        <w:tab/>
      </w:r>
      <w:r w:rsidRPr="00CA3381">
        <w:rPr>
          <w:rFonts w:ascii="Times New Roman" w:hAnsi="Times New Roman" w:cs="Times New Roman"/>
          <w:snapToGrid w:val="0"/>
          <w:sz w:val="24"/>
          <w:szCs w:val="24"/>
          <w:lang w:val="ru-RU"/>
        </w:rPr>
        <w:tab/>
      </w:r>
      <w:r w:rsidRPr="00CA3381">
        <w:rPr>
          <w:rFonts w:ascii="Times New Roman" w:hAnsi="Times New Roman" w:cs="Times New Roman"/>
          <w:snapToGrid w:val="0"/>
          <w:sz w:val="24"/>
          <w:szCs w:val="24"/>
          <w:lang w:val="ru-RU"/>
        </w:rPr>
        <w:tab/>
        <w:t>/име, длъжност/</w:t>
      </w:r>
    </w:p>
    <w:p w:rsidR="00903A2C" w:rsidRPr="00857289" w:rsidRDefault="00903A2C" w:rsidP="009A132C">
      <w:pPr>
        <w:pStyle w:val="Title"/>
        <w:ind w:left="6654" w:right="-426" w:firstLine="1134"/>
        <w:rPr>
          <w:i/>
          <w:iCs/>
          <w:u w:val="single"/>
        </w:rPr>
      </w:pPr>
      <w:r>
        <w:rPr>
          <w:i/>
          <w:iCs/>
          <w:u w:val="single"/>
        </w:rPr>
        <w:br w:type="page"/>
      </w:r>
      <w:r w:rsidRPr="0079131F">
        <w:tab/>
      </w:r>
      <w:r w:rsidRPr="0079131F">
        <w:tab/>
      </w:r>
      <w:r w:rsidRPr="0079131F">
        <w:tab/>
      </w:r>
      <w:r>
        <w:rPr>
          <w:i/>
          <w:iCs/>
          <w:u w:val="single"/>
        </w:rPr>
        <w:t>Проект!</w:t>
      </w:r>
    </w:p>
    <w:p w:rsidR="00903A2C" w:rsidRPr="00857289" w:rsidRDefault="00903A2C" w:rsidP="009A132C">
      <w:pPr>
        <w:pStyle w:val="Subtitle"/>
        <w:rPr>
          <w:rFonts w:cs="Times New Roman"/>
        </w:rPr>
      </w:pPr>
    </w:p>
    <w:p w:rsidR="00903A2C" w:rsidRPr="00857289" w:rsidRDefault="00903A2C" w:rsidP="009A132C">
      <w:pPr>
        <w:pStyle w:val="Title"/>
        <w:ind w:right="-426"/>
        <w:rPr>
          <w:b/>
          <w:bCs/>
        </w:rPr>
      </w:pPr>
      <w:r w:rsidRPr="00857289">
        <w:rPr>
          <w:b/>
          <w:bCs/>
        </w:rPr>
        <w:t>Д О Г О В О Р</w:t>
      </w:r>
    </w:p>
    <w:p w:rsidR="00903A2C" w:rsidRDefault="00903A2C" w:rsidP="009A132C">
      <w:pPr>
        <w:pStyle w:val="Title"/>
        <w:ind w:right="-1"/>
        <w:jc w:val="left"/>
      </w:pPr>
    </w:p>
    <w:p w:rsidR="00903A2C" w:rsidRDefault="00903A2C" w:rsidP="009A132C">
      <w:pPr>
        <w:spacing w:after="0" w:line="240" w:lineRule="auto"/>
        <w:ind w:right="-1" w:firstLine="708"/>
        <w:jc w:val="both"/>
        <w:rPr>
          <w:rFonts w:ascii="Times New Roman" w:hAnsi="Times New Roman" w:cs="Times New Roman"/>
          <w:sz w:val="24"/>
          <w:szCs w:val="24"/>
          <w:lang w:val="bg-BG"/>
        </w:rPr>
      </w:pPr>
      <w:r w:rsidRPr="00857289">
        <w:rPr>
          <w:rFonts w:ascii="Times New Roman" w:hAnsi="Times New Roman" w:cs="Times New Roman"/>
          <w:sz w:val="24"/>
          <w:szCs w:val="24"/>
          <w:lang w:val="bg-BG"/>
        </w:rPr>
        <w:t>Днес, …………… 201</w:t>
      </w:r>
      <w:r>
        <w:rPr>
          <w:rFonts w:ascii="Times New Roman" w:hAnsi="Times New Roman" w:cs="Times New Roman"/>
          <w:sz w:val="24"/>
          <w:szCs w:val="24"/>
          <w:lang w:val="bg-BG"/>
        </w:rPr>
        <w:t>5</w:t>
      </w:r>
      <w:r w:rsidRPr="00857289">
        <w:rPr>
          <w:rFonts w:ascii="Times New Roman" w:hAnsi="Times New Roman" w:cs="Times New Roman"/>
          <w:sz w:val="24"/>
          <w:szCs w:val="24"/>
          <w:lang w:val="bg-BG"/>
        </w:rPr>
        <w:t xml:space="preserve"> година, в гр.София, между: </w:t>
      </w:r>
    </w:p>
    <w:p w:rsidR="00903A2C" w:rsidRPr="00857289" w:rsidRDefault="00903A2C" w:rsidP="009A132C">
      <w:pPr>
        <w:spacing w:after="0" w:line="240" w:lineRule="auto"/>
        <w:ind w:right="-1" w:firstLine="708"/>
        <w:jc w:val="both"/>
        <w:rPr>
          <w:rFonts w:ascii="Times New Roman" w:hAnsi="Times New Roman" w:cs="Times New Roman"/>
          <w:sz w:val="24"/>
          <w:szCs w:val="24"/>
          <w:lang w:val="bg-BG"/>
        </w:rPr>
      </w:pPr>
    </w:p>
    <w:p w:rsidR="00903A2C" w:rsidRPr="00676229" w:rsidRDefault="00903A2C" w:rsidP="009A132C">
      <w:pPr>
        <w:spacing w:after="0" w:line="240" w:lineRule="auto"/>
        <w:ind w:right="-1"/>
        <w:jc w:val="both"/>
        <w:rPr>
          <w:rFonts w:ascii="Times New Roman" w:hAnsi="Times New Roman" w:cs="Times New Roman"/>
          <w:b/>
          <w:bCs/>
          <w:sz w:val="24"/>
          <w:szCs w:val="24"/>
          <w:lang w:val="bg-BG"/>
        </w:rPr>
      </w:pPr>
      <w:r w:rsidRPr="00676229">
        <w:rPr>
          <w:rFonts w:ascii="Times New Roman" w:hAnsi="Times New Roman" w:cs="Times New Roman"/>
          <w:b/>
          <w:bCs/>
          <w:sz w:val="24"/>
          <w:szCs w:val="24"/>
          <w:lang w:val="bg-BG"/>
        </w:rPr>
        <w:t>ИБФБМИ при БАН</w:t>
      </w:r>
      <w:r w:rsidRPr="00676229">
        <w:rPr>
          <w:rFonts w:ascii="Times New Roman" w:hAnsi="Times New Roman" w:cs="Times New Roman"/>
          <w:sz w:val="24"/>
          <w:szCs w:val="24"/>
          <w:lang w:val="bg-BG"/>
        </w:rPr>
        <w:t xml:space="preserve">, </w:t>
      </w:r>
      <w:r w:rsidRPr="00676229">
        <w:rPr>
          <w:rFonts w:ascii="Times New Roman" w:hAnsi="Times New Roman" w:cs="Times New Roman"/>
          <w:spacing w:val="2"/>
          <w:sz w:val="24"/>
          <w:szCs w:val="24"/>
          <w:lang w:val="bg-BG"/>
        </w:rPr>
        <w:t xml:space="preserve">с </w:t>
      </w:r>
      <w:r w:rsidRPr="00877BBB">
        <w:rPr>
          <w:rFonts w:ascii="Times New Roman" w:hAnsi="Times New Roman" w:cs="Times New Roman"/>
          <w:spacing w:val="2"/>
          <w:sz w:val="24"/>
          <w:szCs w:val="24"/>
          <w:lang w:val="bg-BG"/>
        </w:rPr>
        <w:t xml:space="preserve">ЕИК </w:t>
      </w:r>
      <w:r w:rsidRPr="00877BBB">
        <w:rPr>
          <w:rFonts w:ascii="Times New Roman" w:hAnsi="Times New Roman" w:cs="Times New Roman"/>
          <w:color w:val="000000"/>
          <w:spacing w:val="2"/>
          <w:sz w:val="24"/>
          <w:szCs w:val="24"/>
          <w:lang w:val="bg-BG"/>
        </w:rPr>
        <w:t>175905455</w:t>
      </w:r>
      <w:r w:rsidRPr="00877BBB">
        <w:rPr>
          <w:rFonts w:ascii="Times New Roman" w:hAnsi="Times New Roman" w:cs="Times New Roman"/>
          <w:color w:val="000000"/>
          <w:sz w:val="24"/>
          <w:szCs w:val="24"/>
          <w:lang w:val="bg-BG"/>
        </w:rPr>
        <w:t xml:space="preserve"> </w:t>
      </w:r>
      <w:r w:rsidRPr="00676229">
        <w:rPr>
          <w:rFonts w:ascii="Times New Roman" w:hAnsi="Times New Roman" w:cs="Times New Roman"/>
          <w:sz w:val="24"/>
          <w:szCs w:val="24"/>
          <w:lang w:val="bg-BG"/>
        </w:rPr>
        <w:t>и с адрес: гр. София, ул. „Акад. Г. Бончев”, бл. 21,</w:t>
      </w:r>
      <w:r w:rsidRPr="00676229">
        <w:rPr>
          <w:rFonts w:ascii="Times New Roman" w:hAnsi="Times New Roman" w:cs="Times New Roman"/>
          <w:spacing w:val="2"/>
          <w:sz w:val="24"/>
          <w:szCs w:val="24"/>
          <w:lang w:val="bg-BG"/>
        </w:rPr>
        <w:t xml:space="preserve"> представляван от Директора – чл.кор.Андон Косев и главния счетоводител – Анна Неделчева</w:t>
      </w:r>
      <w:r w:rsidRPr="00676229">
        <w:rPr>
          <w:rFonts w:ascii="Times New Roman" w:hAnsi="Times New Roman" w:cs="Times New Roman"/>
          <w:sz w:val="24"/>
          <w:szCs w:val="24"/>
          <w:lang w:val="bg-BG"/>
        </w:rPr>
        <w:t>,</w:t>
      </w:r>
      <w:r w:rsidRPr="00676229">
        <w:rPr>
          <w:rFonts w:ascii="Times New Roman" w:hAnsi="Times New Roman" w:cs="Times New Roman"/>
          <w:spacing w:val="2"/>
          <w:sz w:val="24"/>
          <w:szCs w:val="24"/>
          <w:lang w:val="bg-BG"/>
        </w:rPr>
        <w:t xml:space="preserve"> наричан в този договор, за краткост,</w:t>
      </w:r>
      <w:r w:rsidRPr="00676229">
        <w:rPr>
          <w:rFonts w:ascii="Times New Roman" w:hAnsi="Times New Roman" w:cs="Times New Roman"/>
          <w:b/>
          <w:bCs/>
          <w:spacing w:val="2"/>
          <w:sz w:val="24"/>
          <w:szCs w:val="24"/>
          <w:lang w:val="bg-BG"/>
        </w:rPr>
        <w:t xml:space="preserve"> ВЪЗЛОЖИТЕЛ</w:t>
      </w:r>
      <w:r w:rsidRPr="00676229">
        <w:rPr>
          <w:rFonts w:ascii="Times New Roman" w:hAnsi="Times New Roman" w:cs="Times New Roman"/>
          <w:spacing w:val="2"/>
          <w:sz w:val="24"/>
          <w:szCs w:val="24"/>
          <w:lang w:val="bg-BG"/>
        </w:rPr>
        <w:t xml:space="preserve">, от една страна </w:t>
      </w:r>
    </w:p>
    <w:p w:rsidR="00903A2C" w:rsidRPr="00857289" w:rsidRDefault="00903A2C" w:rsidP="009A132C">
      <w:pPr>
        <w:spacing w:after="0" w:line="240" w:lineRule="auto"/>
        <w:ind w:right="-1"/>
        <w:jc w:val="both"/>
        <w:rPr>
          <w:rFonts w:ascii="Times New Roman" w:hAnsi="Times New Roman" w:cs="Times New Roman"/>
          <w:b/>
          <w:bCs/>
          <w:sz w:val="24"/>
          <w:szCs w:val="24"/>
          <w:lang w:val="bg-BG"/>
        </w:rPr>
      </w:pPr>
    </w:p>
    <w:p w:rsidR="00903A2C" w:rsidRPr="00857289" w:rsidRDefault="00903A2C" w:rsidP="009A132C">
      <w:pPr>
        <w:spacing w:after="0" w:line="240" w:lineRule="auto"/>
        <w:ind w:right="-1"/>
        <w:jc w:val="both"/>
        <w:rPr>
          <w:rFonts w:ascii="Times New Roman" w:hAnsi="Times New Roman" w:cs="Times New Roman"/>
          <w:b/>
          <w:bCs/>
          <w:sz w:val="24"/>
          <w:szCs w:val="24"/>
          <w:lang w:val="bg-BG"/>
        </w:rPr>
      </w:pPr>
      <w:r w:rsidRPr="00857289">
        <w:rPr>
          <w:rFonts w:ascii="Times New Roman" w:hAnsi="Times New Roman" w:cs="Times New Roman"/>
          <w:b/>
          <w:bCs/>
          <w:sz w:val="24"/>
          <w:szCs w:val="24"/>
          <w:lang w:val="bg-BG"/>
        </w:rPr>
        <w:t>и</w:t>
      </w:r>
    </w:p>
    <w:p w:rsidR="00903A2C" w:rsidRPr="00857289" w:rsidRDefault="00903A2C" w:rsidP="009A132C">
      <w:pPr>
        <w:spacing w:after="0" w:line="240" w:lineRule="auto"/>
        <w:ind w:right="-1"/>
        <w:jc w:val="both"/>
        <w:rPr>
          <w:rFonts w:ascii="Times New Roman" w:hAnsi="Times New Roman" w:cs="Times New Roman"/>
          <w:color w:val="000000"/>
          <w:sz w:val="24"/>
          <w:szCs w:val="24"/>
          <w:lang w:val="bg-BG"/>
        </w:rPr>
      </w:pPr>
      <w:r w:rsidRPr="00857289">
        <w:rPr>
          <w:rFonts w:ascii="Times New Roman" w:hAnsi="Times New Roman" w:cs="Times New Roman"/>
          <w:b/>
          <w:bCs/>
          <w:sz w:val="24"/>
          <w:szCs w:val="24"/>
          <w:lang w:val="bg-BG"/>
        </w:rPr>
        <w:t>...........................................</w:t>
      </w:r>
      <w:r w:rsidRPr="00857289">
        <w:rPr>
          <w:rFonts w:ascii="Times New Roman" w:hAnsi="Times New Roman" w:cs="Times New Roman"/>
          <w:sz w:val="24"/>
          <w:szCs w:val="24"/>
          <w:lang w:val="bg-BG"/>
        </w:rPr>
        <w:t>,</w:t>
      </w:r>
      <w:r w:rsidRPr="00857289">
        <w:rPr>
          <w:rFonts w:ascii="Times New Roman" w:hAnsi="Times New Roman" w:cs="Times New Roman"/>
          <w:b/>
          <w:bCs/>
          <w:sz w:val="24"/>
          <w:szCs w:val="24"/>
          <w:lang w:val="bg-BG"/>
        </w:rPr>
        <w:t xml:space="preserve"> </w:t>
      </w:r>
      <w:r w:rsidRPr="00857289">
        <w:rPr>
          <w:rFonts w:ascii="Times New Roman" w:hAnsi="Times New Roman" w:cs="Times New Roman"/>
          <w:sz w:val="24"/>
          <w:szCs w:val="24"/>
          <w:lang w:val="bg-BG"/>
        </w:rPr>
        <w:t>със седалище и адрес на управление: ....................... ..............................................</w:t>
      </w:r>
      <w:r w:rsidRPr="00857289">
        <w:rPr>
          <w:rFonts w:ascii="Times New Roman" w:hAnsi="Times New Roman" w:cs="Times New Roman"/>
          <w:color w:val="000000"/>
          <w:sz w:val="24"/>
          <w:szCs w:val="24"/>
          <w:lang w:val="bg-BG"/>
        </w:rPr>
        <w:t xml:space="preserve">, ЕИК  ................................, регистрирано/нерегистрирано по ЗДДС, представлявано от .......................................... – на длъжност, наричано по-долу </w:t>
      </w:r>
      <w:r w:rsidRPr="00857289">
        <w:rPr>
          <w:rFonts w:ascii="Times New Roman" w:hAnsi="Times New Roman" w:cs="Times New Roman"/>
          <w:b/>
          <w:bCs/>
          <w:color w:val="000000"/>
          <w:sz w:val="24"/>
          <w:szCs w:val="24"/>
          <w:lang w:val="bg-BG"/>
        </w:rPr>
        <w:t>ИЗПЪЛНИТЕЛ</w:t>
      </w:r>
      <w:r w:rsidRPr="00857289">
        <w:rPr>
          <w:rFonts w:ascii="Times New Roman" w:hAnsi="Times New Roman" w:cs="Times New Roman"/>
          <w:color w:val="000000"/>
          <w:sz w:val="24"/>
          <w:szCs w:val="24"/>
          <w:lang w:val="bg-BG"/>
        </w:rPr>
        <w:t xml:space="preserve">, </w:t>
      </w:r>
    </w:p>
    <w:p w:rsidR="00903A2C" w:rsidRPr="003F4540" w:rsidRDefault="00903A2C" w:rsidP="009A132C">
      <w:pPr>
        <w:shd w:val="clear" w:color="auto" w:fill="FFFFFF"/>
        <w:spacing w:after="0" w:line="360" w:lineRule="auto"/>
        <w:ind w:firstLine="523"/>
        <w:jc w:val="both"/>
        <w:rPr>
          <w:rFonts w:ascii="Times New Roman" w:hAnsi="Times New Roman" w:cs="Times New Roman"/>
          <w:b/>
          <w:bCs/>
          <w:i/>
          <w:iCs/>
          <w:color w:val="000000"/>
          <w:sz w:val="24"/>
          <w:szCs w:val="24"/>
          <w:lang w:val="bg-BG"/>
        </w:rPr>
      </w:pPr>
      <w:r w:rsidRPr="003F4540">
        <w:rPr>
          <w:rFonts w:ascii="Times New Roman" w:hAnsi="Times New Roman" w:cs="Times New Roman"/>
          <w:b/>
          <w:bCs/>
          <w:i/>
          <w:iCs/>
          <w:color w:val="000000"/>
          <w:sz w:val="24"/>
          <w:szCs w:val="24"/>
          <w:lang w:val="bg-BG"/>
        </w:rPr>
        <w:t xml:space="preserve">На основание чл. 101е от ЗОП и Протокол за избор на изпълнител от.....................2015 г., утвърден от директора на Институт </w:t>
      </w:r>
      <w:r>
        <w:rPr>
          <w:rFonts w:ascii="Times New Roman" w:hAnsi="Times New Roman" w:cs="Times New Roman"/>
          <w:b/>
          <w:bCs/>
          <w:i/>
          <w:iCs/>
          <w:color w:val="000000"/>
          <w:sz w:val="24"/>
          <w:szCs w:val="24"/>
          <w:lang w:val="bg-BG"/>
        </w:rPr>
        <w:t>по молекулярна биология при БАН</w:t>
      </w:r>
      <w:r w:rsidRPr="00857289">
        <w:rPr>
          <w:rFonts w:ascii="Times New Roman" w:hAnsi="Times New Roman" w:cs="Times New Roman"/>
          <w:b/>
          <w:bCs/>
          <w:i/>
          <w:iCs/>
          <w:color w:val="000000"/>
          <w:sz w:val="24"/>
          <w:szCs w:val="24"/>
          <w:lang w:val="bg-BG"/>
        </w:rPr>
        <w:t>, се сключи настоящия договор за следното:</w:t>
      </w:r>
    </w:p>
    <w:p w:rsidR="00903A2C" w:rsidRDefault="00903A2C" w:rsidP="009A132C">
      <w:pPr>
        <w:spacing w:after="0" w:line="240" w:lineRule="auto"/>
        <w:ind w:right="-1"/>
        <w:jc w:val="both"/>
        <w:rPr>
          <w:rFonts w:ascii="Times New Roman" w:hAnsi="Times New Roman" w:cs="Times New Roman"/>
          <w:color w:val="000000"/>
          <w:sz w:val="24"/>
          <w:szCs w:val="24"/>
          <w:lang w:val="bg-BG"/>
        </w:rPr>
      </w:pPr>
    </w:p>
    <w:p w:rsidR="00903A2C" w:rsidRPr="00857289" w:rsidRDefault="00903A2C" w:rsidP="009A132C">
      <w:pPr>
        <w:spacing w:after="0" w:line="240" w:lineRule="auto"/>
        <w:ind w:right="-1"/>
        <w:jc w:val="both"/>
        <w:rPr>
          <w:rFonts w:ascii="Times New Roman" w:hAnsi="Times New Roman" w:cs="Times New Roman"/>
          <w:color w:val="000000"/>
          <w:sz w:val="24"/>
          <w:szCs w:val="24"/>
          <w:lang w:val="bg-BG"/>
        </w:rPr>
      </w:pPr>
    </w:p>
    <w:p w:rsidR="00903A2C" w:rsidRDefault="00903A2C" w:rsidP="009A132C">
      <w:pPr>
        <w:pStyle w:val="Heading1"/>
        <w:numPr>
          <w:ilvl w:val="0"/>
          <w:numId w:val="41"/>
        </w:numPr>
        <w:tabs>
          <w:tab w:val="clear" w:pos="4956"/>
          <w:tab w:val="num" w:pos="432"/>
        </w:tabs>
        <w:ind w:left="0" w:right="-1" w:firstLine="0"/>
        <w:jc w:val="center"/>
      </w:pPr>
      <w:r w:rsidRPr="003F4540">
        <w:t>I. ПРЕДМЕТ НА ДОГОВОРА</w:t>
      </w:r>
    </w:p>
    <w:p w:rsidR="00903A2C" w:rsidRPr="00B471EC" w:rsidRDefault="00903A2C" w:rsidP="009A132C">
      <w:pPr>
        <w:spacing w:after="0" w:line="240" w:lineRule="auto"/>
        <w:rPr>
          <w:lang w:val="bg-BG" w:eastAsia="ar-SA"/>
        </w:rPr>
      </w:pPr>
    </w:p>
    <w:p w:rsidR="00903A2C" w:rsidRPr="00FD7645" w:rsidRDefault="00903A2C" w:rsidP="009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val="bg-BG"/>
        </w:rPr>
      </w:pPr>
      <w:r w:rsidRPr="003F4540">
        <w:rPr>
          <w:rFonts w:ascii="Times New Roman" w:hAnsi="Times New Roman" w:cs="Times New Roman"/>
          <w:b/>
          <w:bCs/>
          <w:color w:val="000000"/>
          <w:sz w:val="24"/>
          <w:szCs w:val="24"/>
          <w:lang w:val="bg-BG"/>
        </w:rPr>
        <w:tab/>
      </w:r>
      <w:r w:rsidRPr="0070148E">
        <w:rPr>
          <w:rFonts w:ascii="Times New Roman" w:hAnsi="Times New Roman" w:cs="Times New Roman"/>
          <w:color w:val="000000"/>
          <w:sz w:val="24"/>
          <w:szCs w:val="24"/>
          <w:lang w:val="bg-BG"/>
        </w:rPr>
        <w:t>Чл.1/1/.</w:t>
      </w:r>
      <w:r w:rsidRPr="003F4540">
        <w:rPr>
          <w:rFonts w:ascii="Times New Roman" w:hAnsi="Times New Roman" w:cs="Times New Roman"/>
          <w:b/>
          <w:bCs/>
          <w:color w:val="000000"/>
          <w:sz w:val="24"/>
          <w:szCs w:val="24"/>
          <w:lang w:val="bg-BG"/>
        </w:rPr>
        <w:t xml:space="preserve"> </w:t>
      </w:r>
      <w:r w:rsidRPr="003F4540">
        <w:rPr>
          <w:rFonts w:ascii="Times New Roman" w:hAnsi="Times New Roman" w:cs="Times New Roman"/>
          <w:color w:val="000000"/>
          <w:sz w:val="24"/>
          <w:szCs w:val="24"/>
          <w:lang w:val="bg-BG"/>
        </w:rPr>
        <w:t>ИЗПЪЛНИТЕЛЯТ</w:t>
      </w:r>
      <w:r w:rsidRPr="003F4540">
        <w:rPr>
          <w:rFonts w:ascii="Times New Roman" w:hAnsi="Times New Roman" w:cs="Times New Roman"/>
          <w:b/>
          <w:bCs/>
          <w:color w:val="000000"/>
          <w:sz w:val="24"/>
          <w:szCs w:val="24"/>
          <w:lang w:val="bg-BG"/>
        </w:rPr>
        <w:t xml:space="preserve"> </w:t>
      </w:r>
      <w:r w:rsidRPr="003F4540">
        <w:rPr>
          <w:rFonts w:ascii="Times New Roman" w:hAnsi="Times New Roman" w:cs="Times New Roman"/>
          <w:color w:val="000000"/>
          <w:sz w:val="24"/>
          <w:szCs w:val="24"/>
          <w:lang w:val="bg-BG"/>
        </w:rPr>
        <w:t>се задължава</w:t>
      </w:r>
      <w:r w:rsidRPr="003F4540">
        <w:rPr>
          <w:rFonts w:ascii="Times New Roman" w:hAnsi="Times New Roman" w:cs="Times New Roman"/>
          <w:sz w:val="24"/>
          <w:szCs w:val="24"/>
          <w:lang w:val="bg-BG"/>
        </w:rPr>
        <w:t xml:space="preserve"> </w:t>
      </w:r>
      <w:r w:rsidRPr="003F4540">
        <w:rPr>
          <w:rFonts w:ascii="Times New Roman" w:hAnsi="Times New Roman" w:cs="Times New Roman"/>
          <w:color w:val="000000"/>
          <w:sz w:val="24"/>
          <w:szCs w:val="24"/>
          <w:lang w:val="bg-BG"/>
        </w:rPr>
        <w:t xml:space="preserve">да </w:t>
      </w:r>
      <w:r w:rsidRPr="00FD7645">
        <w:rPr>
          <w:rFonts w:ascii="Times New Roman" w:hAnsi="Times New Roman" w:cs="Times New Roman"/>
          <w:color w:val="000000"/>
          <w:sz w:val="24"/>
          <w:szCs w:val="24"/>
          <w:lang w:val="bg-BG"/>
        </w:rPr>
        <w:t xml:space="preserve">извършва доставки на </w:t>
      </w:r>
      <w:r w:rsidRPr="00FD7645">
        <w:rPr>
          <w:rFonts w:ascii="Times New Roman" w:hAnsi="Times New Roman" w:cs="Times New Roman"/>
          <w:sz w:val="24"/>
          <w:szCs w:val="24"/>
          <w:lang w:val="ru-RU"/>
        </w:rPr>
        <w:t>лабораторни консумативи, реактиви и материали</w:t>
      </w:r>
      <w:r w:rsidRPr="00FD7645">
        <w:rPr>
          <w:rFonts w:ascii="Times New Roman" w:hAnsi="Times New Roman" w:cs="Times New Roman"/>
          <w:color w:val="000000"/>
          <w:sz w:val="24"/>
          <w:szCs w:val="24"/>
          <w:lang w:val="bg-BG"/>
        </w:rPr>
        <w:t>, наричани за</w:t>
      </w:r>
      <w:r w:rsidRPr="003F4540">
        <w:rPr>
          <w:rFonts w:ascii="Times New Roman" w:hAnsi="Times New Roman" w:cs="Times New Roman"/>
          <w:color w:val="000000"/>
          <w:sz w:val="24"/>
          <w:szCs w:val="24"/>
          <w:lang w:val="bg-BG"/>
        </w:rPr>
        <w:t xml:space="preserve"> краткост </w:t>
      </w:r>
      <w:r>
        <w:rPr>
          <w:rFonts w:ascii="Times New Roman" w:hAnsi="Times New Roman" w:cs="Times New Roman"/>
          <w:b/>
          <w:bCs/>
          <w:color w:val="000000"/>
          <w:sz w:val="24"/>
          <w:szCs w:val="24"/>
          <w:lang w:val="bg-BG"/>
        </w:rPr>
        <w:t>„стоката</w:t>
      </w:r>
      <w:r w:rsidRPr="003F4540">
        <w:rPr>
          <w:rFonts w:ascii="Times New Roman" w:hAnsi="Times New Roman" w:cs="Times New Roman"/>
          <w:b/>
          <w:bCs/>
          <w:color w:val="000000"/>
          <w:sz w:val="24"/>
          <w:szCs w:val="24"/>
          <w:lang w:val="bg-BG"/>
        </w:rPr>
        <w:t>”,</w:t>
      </w:r>
      <w:r w:rsidRPr="003F4540">
        <w:rPr>
          <w:rFonts w:ascii="Times New Roman" w:hAnsi="Times New Roman" w:cs="Times New Roman"/>
          <w:color w:val="000000"/>
          <w:sz w:val="24"/>
          <w:szCs w:val="24"/>
          <w:lang w:val="bg-BG"/>
        </w:rPr>
        <w:t xml:space="preserve"> съгласно Техническото задание на ВЪЗЛОЖИТЕЛЯ </w:t>
      </w:r>
      <w:r>
        <w:rPr>
          <w:rFonts w:ascii="Times New Roman" w:hAnsi="Times New Roman" w:cs="Times New Roman"/>
          <w:color w:val="000000"/>
          <w:sz w:val="24"/>
          <w:szCs w:val="24"/>
          <w:lang w:val="bg-BG"/>
        </w:rPr>
        <w:t xml:space="preserve">по обособена позиция № ........ </w:t>
      </w:r>
      <w:r w:rsidRPr="003F4540">
        <w:rPr>
          <w:rFonts w:ascii="Times New Roman" w:hAnsi="Times New Roman" w:cs="Times New Roman"/>
          <w:color w:val="000000"/>
          <w:sz w:val="24"/>
          <w:szCs w:val="24"/>
          <w:lang w:val="bg-BG"/>
        </w:rPr>
        <w:t xml:space="preserve">– Приложение № 1 и Техническото и Ценово предложение на ИЗПЪЛНИТЕЛЯ </w:t>
      </w:r>
      <w:r>
        <w:rPr>
          <w:rFonts w:ascii="Times New Roman" w:hAnsi="Times New Roman" w:cs="Times New Roman"/>
          <w:color w:val="000000"/>
          <w:sz w:val="24"/>
          <w:szCs w:val="24"/>
          <w:lang w:val="bg-BG"/>
        </w:rPr>
        <w:t xml:space="preserve">по обособена позиция № ........ </w:t>
      </w:r>
      <w:r w:rsidRPr="003F4540">
        <w:rPr>
          <w:rFonts w:ascii="Times New Roman" w:hAnsi="Times New Roman" w:cs="Times New Roman"/>
          <w:color w:val="000000"/>
          <w:sz w:val="24"/>
          <w:szCs w:val="24"/>
          <w:lang w:val="bg-BG"/>
        </w:rPr>
        <w:t>–</w:t>
      </w:r>
      <w:r w:rsidRPr="00FD7645">
        <w:rPr>
          <w:rFonts w:ascii="Times New Roman" w:hAnsi="Times New Roman" w:cs="Times New Roman"/>
          <w:color w:val="000000"/>
          <w:sz w:val="24"/>
          <w:szCs w:val="24"/>
          <w:lang w:val="bg-BG"/>
        </w:rPr>
        <w:t>Приложение № 2, неразделна част от този договор.</w:t>
      </w:r>
    </w:p>
    <w:p w:rsidR="00903A2C" w:rsidRDefault="00903A2C" w:rsidP="009A132C">
      <w:pPr>
        <w:widowControl w:val="0"/>
        <w:shd w:val="clear" w:color="auto" w:fill="FFFFFF"/>
        <w:tabs>
          <w:tab w:val="left" w:pos="1186"/>
        </w:tabs>
        <w:autoSpaceDE w:val="0"/>
        <w:autoSpaceDN w:val="0"/>
        <w:adjustRightInd w:val="0"/>
        <w:spacing w:before="5" w:after="0" w:line="264" w:lineRule="exact"/>
        <w:ind w:left="5"/>
        <w:jc w:val="both"/>
        <w:rPr>
          <w:rFonts w:ascii="Times New Roman" w:hAnsi="Times New Roman" w:cs="Times New Roman"/>
          <w:color w:val="000000"/>
          <w:spacing w:val="-5"/>
          <w:sz w:val="24"/>
          <w:szCs w:val="24"/>
          <w:lang w:val="bg-BG"/>
        </w:rPr>
      </w:pPr>
      <w:r w:rsidRPr="00FD7645">
        <w:rPr>
          <w:rFonts w:ascii="Times New Roman" w:hAnsi="Times New Roman" w:cs="Times New Roman"/>
          <w:b/>
          <w:bCs/>
          <w:sz w:val="24"/>
          <w:szCs w:val="24"/>
          <w:lang w:val="bg-BG"/>
        </w:rPr>
        <w:tab/>
      </w:r>
      <w:r w:rsidRPr="0070148E">
        <w:rPr>
          <w:rFonts w:ascii="Times New Roman" w:hAnsi="Times New Roman" w:cs="Times New Roman"/>
          <w:sz w:val="24"/>
          <w:szCs w:val="24"/>
          <w:lang w:val="bg-BG"/>
        </w:rPr>
        <w:t>/2/.</w:t>
      </w:r>
      <w:r w:rsidRPr="00FD7645">
        <w:rPr>
          <w:rFonts w:ascii="Times New Roman" w:hAnsi="Times New Roman" w:cs="Times New Roman"/>
          <w:sz w:val="24"/>
          <w:szCs w:val="24"/>
          <w:lang w:val="bg-BG"/>
        </w:rPr>
        <w:t xml:space="preserve"> </w:t>
      </w:r>
      <w:r w:rsidRPr="00FD7645">
        <w:rPr>
          <w:rFonts w:ascii="Times New Roman" w:hAnsi="Times New Roman" w:cs="Times New Roman"/>
          <w:color w:val="000000"/>
          <w:spacing w:val="7"/>
          <w:sz w:val="24"/>
          <w:szCs w:val="24"/>
          <w:lang w:val="bg-BG"/>
        </w:rPr>
        <w:t>Конкретните доставки в рамките на предмета на настоящия договор ще се</w:t>
      </w:r>
      <w:r w:rsidRPr="00FD7645">
        <w:rPr>
          <w:rFonts w:ascii="Times New Roman" w:hAnsi="Times New Roman" w:cs="Times New Roman"/>
          <w:color w:val="000000"/>
          <w:spacing w:val="7"/>
          <w:sz w:val="24"/>
          <w:szCs w:val="24"/>
          <w:lang w:val="bg-BG"/>
        </w:rPr>
        <w:br/>
      </w:r>
      <w:r w:rsidRPr="00FD7645">
        <w:rPr>
          <w:rFonts w:ascii="Times New Roman" w:hAnsi="Times New Roman" w:cs="Times New Roman"/>
          <w:color w:val="000000"/>
          <w:spacing w:val="1"/>
          <w:sz w:val="24"/>
          <w:szCs w:val="24"/>
          <w:lang w:val="bg-BG"/>
        </w:rPr>
        <w:t>извършват въз основа на писмени заявки на ВЪЗЛОЖИТЕЛЯ,</w:t>
      </w:r>
      <w:r w:rsidRPr="00FD7645">
        <w:rPr>
          <w:rFonts w:ascii="Times New Roman" w:hAnsi="Times New Roman" w:cs="Times New Roman"/>
          <w:b/>
          <w:bCs/>
          <w:color w:val="000000"/>
          <w:spacing w:val="1"/>
          <w:sz w:val="24"/>
          <w:szCs w:val="24"/>
          <w:lang w:val="bg-BG"/>
        </w:rPr>
        <w:t xml:space="preserve"> </w:t>
      </w:r>
      <w:r w:rsidRPr="00FD7645">
        <w:rPr>
          <w:rFonts w:ascii="Times New Roman" w:hAnsi="Times New Roman" w:cs="Times New Roman"/>
          <w:color w:val="000000"/>
          <w:spacing w:val="1"/>
          <w:sz w:val="24"/>
          <w:szCs w:val="24"/>
          <w:lang w:val="bg-BG"/>
        </w:rPr>
        <w:t>в зависимост от неговите</w:t>
      </w:r>
      <w:r w:rsidRPr="00FD7645">
        <w:rPr>
          <w:rFonts w:ascii="Times New Roman" w:hAnsi="Times New Roman" w:cs="Times New Roman"/>
          <w:color w:val="000000"/>
          <w:spacing w:val="1"/>
          <w:sz w:val="24"/>
          <w:szCs w:val="24"/>
          <w:lang w:val="bg-BG"/>
        </w:rPr>
        <w:br/>
      </w:r>
      <w:r w:rsidRPr="00FD7645">
        <w:rPr>
          <w:rFonts w:ascii="Times New Roman" w:hAnsi="Times New Roman" w:cs="Times New Roman"/>
          <w:color w:val="000000"/>
          <w:spacing w:val="-5"/>
          <w:sz w:val="24"/>
          <w:szCs w:val="24"/>
          <w:lang w:val="bg-BG"/>
        </w:rPr>
        <w:t>потребности</w:t>
      </w:r>
      <w:r>
        <w:rPr>
          <w:rFonts w:ascii="Times New Roman" w:hAnsi="Times New Roman" w:cs="Times New Roman"/>
          <w:color w:val="000000"/>
          <w:spacing w:val="-5"/>
          <w:sz w:val="24"/>
          <w:szCs w:val="24"/>
          <w:lang w:val="bg-BG"/>
        </w:rPr>
        <w:t>.</w:t>
      </w:r>
    </w:p>
    <w:p w:rsidR="00903A2C" w:rsidRPr="00B970E8" w:rsidRDefault="00903A2C" w:rsidP="009A132C">
      <w:pPr>
        <w:widowControl w:val="0"/>
        <w:shd w:val="clear" w:color="auto" w:fill="FFFFFF"/>
        <w:tabs>
          <w:tab w:val="left" w:pos="1186"/>
        </w:tabs>
        <w:autoSpaceDE w:val="0"/>
        <w:autoSpaceDN w:val="0"/>
        <w:adjustRightInd w:val="0"/>
        <w:spacing w:before="5" w:after="0" w:line="264" w:lineRule="exact"/>
        <w:ind w:left="5"/>
        <w:jc w:val="both"/>
        <w:rPr>
          <w:rFonts w:ascii="Times New Roman" w:hAnsi="Times New Roman" w:cs="Times New Roman"/>
          <w:b/>
          <w:bCs/>
          <w:sz w:val="24"/>
          <w:szCs w:val="24"/>
          <w:lang w:val="bg-BG"/>
        </w:rPr>
      </w:pPr>
      <w:r>
        <w:rPr>
          <w:rFonts w:ascii="Times New Roman" w:hAnsi="Times New Roman" w:cs="Times New Roman"/>
          <w:color w:val="000000"/>
          <w:spacing w:val="-5"/>
          <w:sz w:val="24"/>
          <w:szCs w:val="24"/>
          <w:lang w:val="bg-BG"/>
        </w:rPr>
        <w:tab/>
        <w:t xml:space="preserve">/3/ </w:t>
      </w:r>
      <w:r w:rsidRPr="00FD7645">
        <w:rPr>
          <w:rFonts w:ascii="Times New Roman" w:hAnsi="Times New Roman" w:cs="Times New Roman"/>
          <w:color w:val="000000"/>
          <w:sz w:val="24"/>
          <w:szCs w:val="24"/>
          <w:lang w:val="bg-BG"/>
        </w:rPr>
        <w:t>ИЗПЪЛНИТЕЛЯТ</w:t>
      </w:r>
      <w:r w:rsidRPr="003F4540">
        <w:rPr>
          <w:rFonts w:ascii="Times New Roman" w:hAnsi="Times New Roman" w:cs="Times New Roman"/>
          <w:sz w:val="24"/>
          <w:szCs w:val="24"/>
          <w:lang w:val="bg-BG"/>
        </w:rPr>
        <w:t xml:space="preserve"> ще достави </w:t>
      </w:r>
      <w:r>
        <w:rPr>
          <w:rFonts w:ascii="Times New Roman" w:hAnsi="Times New Roman" w:cs="Times New Roman"/>
          <w:b/>
          <w:bCs/>
          <w:color w:val="000000"/>
          <w:sz w:val="24"/>
          <w:szCs w:val="24"/>
          <w:lang w:val="bg-BG"/>
        </w:rPr>
        <w:t>„стоките</w:t>
      </w:r>
      <w:r w:rsidRPr="003F4540">
        <w:rPr>
          <w:rFonts w:ascii="Times New Roman" w:hAnsi="Times New Roman" w:cs="Times New Roman"/>
          <w:b/>
          <w:bCs/>
          <w:color w:val="000000"/>
          <w:sz w:val="24"/>
          <w:szCs w:val="24"/>
          <w:lang w:val="bg-BG"/>
        </w:rPr>
        <w:t>”</w:t>
      </w:r>
      <w:r w:rsidRPr="003F4540">
        <w:rPr>
          <w:rFonts w:ascii="Times New Roman" w:hAnsi="Times New Roman" w:cs="Times New Roman"/>
          <w:color w:val="000000"/>
          <w:sz w:val="24"/>
          <w:szCs w:val="24"/>
          <w:lang w:val="bg-BG"/>
        </w:rPr>
        <w:t xml:space="preserve"> </w:t>
      </w:r>
      <w:r>
        <w:rPr>
          <w:rFonts w:ascii="Times New Roman" w:hAnsi="Times New Roman" w:cs="Times New Roman"/>
          <w:color w:val="000000"/>
          <w:sz w:val="24"/>
          <w:szCs w:val="24"/>
          <w:lang w:val="bg-BG"/>
        </w:rPr>
        <w:t xml:space="preserve">в сградата на ВЪЗЛОЖИТЕЛЯ </w:t>
      </w:r>
      <w:r w:rsidRPr="003F4540">
        <w:rPr>
          <w:rFonts w:ascii="Times New Roman" w:hAnsi="Times New Roman" w:cs="Times New Roman"/>
          <w:color w:val="000000"/>
          <w:sz w:val="24"/>
          <w:szCs w:val="24"/>
          <w:lang w:val="bg-BG"/>
        </w:rPr>
        <w:t xml:space="preserve">на </w:t>
      </w:r>
      <w:r w:rsidRPr="00B970E8">
        <w:rPr>
          <w:rFonts w:ascii="Times New Roman" w:hAnsi="Times New Roman" w:cs="Times New Roman"/>
          <w:color w:val="000000"/>
          <w:sz w:val="24"/>
          <w:szCs w:val="24"/>
          <w:lang w:val="bg-BG"/>
        </w:rPr>
        <w:t xml:space="preserve">адрес: </w:t>
      </w:r>
      <w:r w:rsidRPr="00B970E8">
        <w:rPr>
          <w:rFonts w:ascii="Times New Roman" w:hAnsi="Times New Roman" w:cs="Times New Roman"/>
          <w:sz w:val="24"/>
          <w:szCs w:val="24"/>
          <w:lang w:val="bg-BG"/>
        </w:rPr>
        <w:t>гр. София, ул. „Акад. Г. Бончев”, бл.21</w:t>
      </w:r>
      <w:r w:rsidRPr="00B970E8">
        <w:rPr>
          <w:rFonts w:ascii="Times New Roman" w:hAnsi="Times New Roman" w:cs="Times New Roman"/>
          <w:spacing w:val="2"/>
          <w:sz w:val="24"/>
          <w:szCs w:val="24"/>
          <w:lang w:val="bg-BG"/>
        </w:rPr>
        <w:t>.</w:t>
      </w:r>
      <w:r w:rsidRPr="00B970E8">
        <w:rPr>
          <w:rFonts w:ascii="Times New Roman" w:hAnsi="Times New Roman" w:cs="Times New Roman"/>
          <w:b/>
          <w:bCs/>
          <w:sz w:val="24"/>
          <w:szCs w:val="24"/>
          <w:lang w:val="bg-BG"/>
        </w:rPr>
        <w:t xml:space="preserve">    </w:t>
      </w:r>
    </w:p>
    <w:p w:rsidR="00903A2C" w:rsidRPr="00B970E8" w:rsidRDefault="00903A2C" w:rsidP="009A132C">
      <w:pPr>
        <w:spacing w:after="0" w:line="240" w:lineRule="auto"/>
        <w:ind w:firstLine="720"/>
        <w:jc w:val="both"/>
        <w:rPr>
          <w:rFonts w:ascii="Times New Roman" w:hAnsi="Times New Roman" w:cs="Times New Roman"/>
          <w:b/>
          <w:bCs/>
          <w:sz w:val="24"/>
          <w:szCs w:val="24"/>
          <w:lang w:val="bg-BG"/>
        </w:rPr>
      </w:pPr>
    </w:p>
    <w:p w:rsidR="00903A2C" w:rsidRPr="00B970E8" w:rsidRDefault="00903A2C" w:rsidP="009A132C">
      <w:pPr>
        <w:spacing w:after="0" w:line="240" w:lineRule="auto"/>
        <w:ind w:firstLine="72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Pr>
          <w:rFonts w:ascii="Times New Roman" w:hAnsi="Times New Roman" w:cs="Times New Roman"/>
          <w:b/>
          <w:bCs/>
          <w:sz w:val="24"/>
          <w:szCs w:val="24"/>
          <w:lang w:val="bg-BG"/>
        </w:rPr>
        <w:tab/>
      </w:r>
      <w:r w:rsidRPr="00B970E8">
        <w:rPr>
          <w:rFonts w:ascii="Times New Roman" w:hAnsi="Times New Roman" w:cs="Times New Roman"/>
          <w:b/>
          <w:bCs/>
          <w:sz w:val="24"/>
          <w:szCs w:val="24"/>
          <w:lang w:val="bg-BG"/>
        </w:rPr>
        <w:t>II. ЦЕНА И НАЧИН НА ПЛАЩАНЕ</w:t>
      </w:r>
    </w:p>
    <w:p w:rsidR="00903A2C" w:rsidRPr="00B970E8" w:rsidRDefault="00903A2C" w:rsidP="009A132C">
      <w:pPr>
        <w:spacing w:after="0" w:line="240" w:lineRule="auto"/>
        <w:ind w:firstLine="720"/>
        <w:jc w:val="both"/>
        <w:rPr>
          <w:rFonts w:ascii="Times New Roman" w:hAnsi="Times New Roman" w:cs="Times New Roman"/>
          <w:b/>
          <w:bCs/>
          <w:sz w:val="24"/>
          <w:szCs w:val="24"/>
          <w:lang w:val="bg-BG"/>
        </w:rPr>
      </w:pPr>
    </w:p>
    <w:p w:rsidR="00903A2C" w:rsidRPr="00B970E8" w:rsidRDefault="00903A2C" w:rsidP="009A132C">
      <w:pPr>
        <w:shd w:val="clear" w:color="auto" w:fill="FFFFFF"/>
        <w:tabs>
          <w:tab w:val="left" w:pos="1219"/>
        </w:tabs>
        <w:spacing w:line="269" w:lineRule="exact"/>
        <w:ind w:firstLine="706"/>
        <w:jc w:val="both"/>
        <w:rPr>
          <w:rFonts w:ascii="Times New Roman" w:hAnsi="Times New Roman" w:cs="Times New Roman"/>
          <w:sz w:val="24"/>
          <w:szCs w:val="24"/>
          <w:lang w:val="ru-RU"/>
        </w:rPr>
      </w:pPr>
      <w:r w:rsidRPr="00B970E8">
        <w:rPr>
          <w:rFonts w:ascii="Times New Roman" w:hAnsi="Times New Roman" w:cs="Times New Roman"/>
          <w:sz w:val="24"/>
          <w:szCs w:val="24"/>
          <w:lang w:val="bg-BG"/>
        </w:rPr>
        <w:t>Чл.2/1/.</w:t>
      </w:r>
      <w:r w:rsidRPr="00B970E8">
        <w:rPr>
          <w:rFonts w:ascii="Times New Roman" w:hAnsi="Times New Roman" w:cs="Times New Roman"/>
          <w:color w:val="000000"/>
          <w:sz w:val="24"/>
          <w:szCs w:val="24"/>
          <w:lang w:val="bg-BG"/>
        </w:rPr>
        <w:t xml:space="preserve"> Единичните   цени  на </w:t>
      </w:r>
      <w:r w:rsidRPr="00B970E8">
        <w:rPr>
          <w:rFonts w:ascii="Times New Roman" w:hAnsi="Times New Roman" w:cs="Times New Roman"/>
          <w:b/>
          <w:bCs/>
          <w:color w:val="000000"/>
          <w:sz w:val="24"/>
          <w:szCs w:val="24"/>
          <w:lang w:val="bg-BG"/>
        </w:rPr>
        <w:t>"стоките",</w:t>
      </w:r>
      <w:r w:rsidRPr="00B970E8">
        <w:rPr>
          <w:rFonts w:ascii="Times New Roman" w:hAnsi="Times New Roman" w:cs="Times New Roman"/>
          <w:color w:val="000000"/>
          <w:sz w:val="24"/>
          <w:szCs w:val="24"/>
          <w:lang w:val="bg-BG"/>
        </w:rPr>
        <w:t xml:space="preserve">  предмет  на  настоящия  договор  са  съгласно</w:t>
      </w:r>
      <w:r>
        <w:rPr>
          <w:rFonts w:ascii="Times New Roman" w:hAnsi="Times New Roman" w:cs="Times New Roman"/>
          <w:color w:val="000000"/>
          <w:sz w:val="24"/>
          <w:szCs w:val="24"/>
          <w:lang w:val="bg-BG"/>
        </w:rPr>
        <w:t xml:space="preserve"> Ценовото предложение на ИЗПЪЛНИТЕЛЯ по обособена позиция № ..... - </w:t>
      </w:r>
      <w:r>
        <w:rPr>
          <w:rFonts w:ascii="Times New Roman" w:hAnsi="Times New Roman" w:cs="Times New Roman"/>
          <w:color w:val="000000"/>
          <w:spacing w:val="-2"/>
          <w:sz w:val="24"/>
          <w:szCs w:val="24"/>
          <w:lang w:val="bg-BG"/>
        </w:rPr>
        <w:t xml:space="preserve">Приложение  № 2 </w:t>
      </w:r>
      <w:r w:rsidRPr="00B970E8">
        <w:rPr>
          <w:rFonts w:ascii="Times New Roman" w:hAnsi="Times New Roman" w:cs="Times New Roman"/>
          <w:color w:val="000000"/>
          <w:spacing w:val="-2"/>
          <w:sz w:val="24"/>
          <w:szCs w:val="24"/>
          <w:lang w:val="bg-BG"/>
        </w:rPr>
        <w:t xml:space="preserve">към  договора. Цените   на  </w:t>
      </w:r>
      <w:r w:rsidRPr="00B970E8">
        <w:rPr>
          <w:rFonts w:ascii="Times New Roman" w:hAnsi="Times New Roman" w:cs="Times New Roman"/>
          <w:b/>
          <w:bCs/>
          <w:color w:val="000000"/>
          <w:sz w:val="24"/>
          <w:szCs w:val="24"/>
          <w:lang w:val="bg-BG"/>
        </w:rPr>
        <w:t>"стоките"</w:t>
      </w:r>
      <w:r w:rsidRPr="00B970E8">
        <w:rPr>
          <w:rFonts w:ascii="Times New Roman" w:hAnsi="Times New Roman" w:cs="Times New Roman"/>
          <w:color w:val="000000"/>
          <w:spacing w:val="-2"/>
          <w:sz w:val="24"/>
          <w:szCs w:val="24"/>
          <w:lang w:val="bg-BG"/>
        </w:rPr>
        <w:t>,  предмет  на  настоящия  договор</w:t>
      </w:r>
      <w:r w:rsidRPr="00B970E8">
        <w:rPr>
          <w:rFonts w:ascii="Times New Roman" w:hAnsi="Times New Roman" w:cs="Times New Roman"/>
          <w:color w:val="000000"/>
          <w:spacing w:val="-2"/>
          <w:sz w:val="24"/>
          <w:szCs w:val="24"/>
          <w:lang w:val="bg-BG"/>
        </w:rPr>
        <w:br/>
        <w:t>съответстват на предложението на ИЗПЪЛНИТЕЛЯ, същите са крайни и включват всички</w:t>
      </w:r>
      <w:r w:rsidRPr="00B970E8">
        <w:rPr>
          <w:rFonts w:ascii="Times New Roman" w:hAnsi="Times New Roman" w:cs="Times New Roman"/>
          <w:color w:val="000000"/>
          <w:spacing w:val="-2"/>
          <w:sz w:val="24"/>
          <w:szCs w:val="24"/>
          <w:lang w:val="bg-BG"/>
        </w:rPr>
        <w:br/>
      </w:r>
      <w:r w:rsidRPr="00B970E8">
        <w:rPr>
          <w:rFonts w:ascii="Times New Roman" w:hAnsi="Times New Roman" w:cs="Times New Roman"/>
          <w:color w:val="000000"/>
          <w:spacing w:val="-4"/>
          <w:sz w:val="24"/>
          <w:szCs w:val="24"/>
          <w:lang w:val="bg-BG"/>
        </w:rPr>
        <w:t>разходи с ДДС до мястото на изпълнение</w:t>
      </w:r>
      <w:r>
        <w:rPr>
          <w:rFonts w:ascii="Times New Roman" w:hAnsi="Times New Roman" w:cs="Times New Roman"/>
          <w:color w:val="000000"/>
          <w:spacing w:val="-4"/>
          <w:sz w:val="24"/>
          <w:szCs w:val="24"/>
          <w:lang w:val="bg-BG"/>
        </w:rPr>
        <w:t>.</w:t>
      </w:r>
    </w:p>
    <w:p w:rsidR="00903A2C" w:rsidRPr="0070148E" w:rsidRDefault="00903A2C" w:rsidP="009A132C">
      <w:pPr>
        <w:shd w:val="clear" w:color="auto" w:fill="FFFFFF"/>
        <w:spacing w:after="0" w:line="240" w:lineRule="auto"/>
        <w:ind w:left="5" w:right="5" w:firstLine="697"/>
        <w:jc w:val="both"/>
        <w:rPr>
          <w:rFonts w:ascii="Times New Roman" w:hAnsi="Times New Roman" w:cs="Times New Roman"/>
          <w:i/>
          <w:iCs/>
          <w:color w:val="000000"/>
          <w:spacing w:val="-4"/>
          <w:sz w:val="24"/>
          <w:szCs w:val="24"/>
          <w:lang w:val="bg-BG"/>
        </w:rPr>
      </w:pPr>
      <w:r w:rsidRPr="00B970E8">
        <w:rPr>
          <w:rFonts w:ascii="Times New Roman" w:hAnsi="Times New Roman" w:cs="Times New Roman"/>
          <w:b/>
          <w:bCs/>
          <w:color w:val="000000"/>
          <w:spacing w:val="-5"/>
          <w:sz w:val="24"/>
          <w:szCs w:val="24"/>
          <w:lang w:val="bg-BG"/>
        </w:rPr>
        <w:t xml:space="preserve">Общата стойност на договора не следва да надхвърля </w:t>
      </w:r>
      <w:r>
        <w:rPr>
          <w:rFonts w:ascii="Times New Roman" w:hAnsi="Times New Roman" w:cs="Times New Roman"/>
          <w:b/>
          <w:bCs/>
          <w:color w:val="000000"/>
          <w:spacing w:val="-5"/>
          <w:sz w:val="24"/>
          <w:szCs w:val="24"/>
          <w:lang w:val="bg-BG"/>
        </w:rPr>
        <w:t>..................</w:t>
      </w:r>
      <w:r w:rsidRPr="00B970E8">
        <w:rPr>
          <w:rFonts w:ascii="Times New Roman" w:hAnsi="Times New Roman" w:cs="Times New Roman"/>
          <w:b/>
          <w:bCs/>
          <w:color w:val="000000"/>
          <w:spacing w:val="-5"/>
          <w:sz w:val="24"/>
          <w:szCs w:val="24"/>
          <w:lang w:val="bg-BG"/>
        </w:rPr>
        <w:t xml:space="preserve"> </w:t>
      </w:r>
      <w:r w:rsidRPr="00B970E8">
        <w:rPr>
          <w:rFonts w:ascii="Times New Roman" w:hAnsi="Times New Roman" w:cs="Times New Roman"/>
          <w:b/>
          <w:bCs/>
          <w:color w:val="000000"/>
          <w:spacing w:val="-4"/>
          <w:sz w:val="24"/>
          <w:szCs w:val="24"/>
          <w:lang w:val="bg-BG"/>
        </w:rPr>
        <w:t>лева без ДДС.</w:t>
      </w:r>
      <w:r>
        <w:rPr>
          <w:rFonts w:ascii="Times New Roman" w:hAnsi="Times New Roman" w:cs="Times New Roman"/>
          <w:b/>
          <w:bCs/>
          <w:color w:val="000000"/>
          <w:spacing w:val="-4"/>
          <w:sz w:val="24"/>
          <w:szCs w:val="24"/>
          <w:lang w:val="bg-BG"/>
        </w:rPr>
        <w:t xml:space="preserve"> </w:t>
      </w:r>
      <w:r w:rsidRPr="00B970E8">
        <w:rPr>
          <w:rFonts w:ascii="Times New Roman" w:hAnsi="Times New Roman" w:cs="Times New Roman"/>
          <w:i/>
          <w:iCs/>
          <w:color w:val="000000"/>
          <w:spacing w:val="-4"/>
          <w:sz w:val="24"/>
          <w:szCs w:val="24"/>
          <w:lang w:val="bg-BG"/>
        </w:rPr>
        <w:t xml:space="preserve">(посочената прогнозна стойност на съответната обособена позиция съгласно техническите </w:t>
      </w:r>
      <w:r w:rsidRPr="0070148E">
        <w:rPr>
          <w:rFonts w:ascii="Times New Roman" w:hAnsi="Times New Roman" w:cs="Times New Roman"/>
          <w:i/>
          <w:iCs/>
          <w:color w:val="000000"/>
          <w:spacing w:val="-4"/>
          <w:sz w:val="24"/>
          <w:szCs w:val="24"/>
          <w:lang w:val="bg-BG"/>
        </w:rPr>
        <w:t>задания на ВЪЗЛОЖИТЕЛЯ)</w:t>
      </w:r>
    </w:p>
    <w:p w:rsidR="00903A2C" w:rsidRPr="0070148E" w:rsidRDefault="00903A2C" w:rsidP="009A132C">
      <w:pPr>
        <w:shd w:val="clear" w:color="auto" w:fill="FFFFFF"/>
        <w:spacing w:after="0" w:line="240" w:lineRule="auto"/>
        <w:ind w:left="5" w:right="5" w:firstLine="697"/>
        <w:jc w:val="both"/>
        <w:rPr>
          <w:rFonts w:ascii="Times New Roman" w:hAnsi="Times New Roman" w:cs="Times New Roman"/>
          <w:color w:val="000000"/>
          <w:spacing w:val="-9"/>
          <w:sz w:val="24"/>
          <w:szCs w:val="24"/>
          <w:lang w:val="bg-BG"/>
        </w:rPr>
      </w:pPr>
      <w:r w:rsidRPr="0070148E">
        <w:rPr>
          <w:rFonts w:ascii="Times New Roman" w:hAnsi="Times New Roman" w:cs="Times New Roman"/>
          <w:color w:val="000000"/>
          <w:spacing w:val="-4"/>
          <w:sz w:val="24"/>
          <w:szCs w:val="24"/>
          <w:lang w:val="bg-BG"/>
        </w:rPr>
        <w:t xml:space="preserve">/2/ </w:t>
      </w:r>
      <w:r w:rsidRPr="0070148E">
        <w:rPr>
          <w:rFonts w:ascii="Times New Roman" w:hAnsi="Times New Roman" w:cs="Times New Roman"/>
          <w:color w:val="000000"/>
          <w:spacing w:val="-2"/>
          <w:sz w:val="24"/>
          <w:szCs w:val="24"/>
          <w:lang w:val="bg-BG"/>
        </w:rPr>
        <w:t>ИЗПЪЛНИТЕЛЯТ гарантира изпълнението на настоящия договор по единични</w:t>
      </w:r>
      <w:r w:rsidRPr="0070148E">
        <w:rPr>
          <w:rFonts w:ascii="Times New Roman" w:hAnsi="Times New Roman" w:cs="Times New Roman"/>
          <w:color w:val="000000"/>
          <w:spacing w:val="-2"/>
          <w:sz w:val="24"/>
          <w:szCs w:val="24"/>
          <w:lang w:val="bg-BG"/>
        </w:rPr>
        <w:br/>
      </w:r>
      <w:r w:rsidRPr="0070148E">
        <w:rPr>
          <w:rFonts w:ascii="Times New Roman" w:hAnsi="Times New Roman" w:cs="Times New Roman"/>
          <w:color w:val="000000"/>
          <w:spacing w:val="-4"/>
          <w:sz w:val="24"/>
          <w:szCs w:val="24"/>
          <w:lang w:val="bg-BG"/>
        </w:rPr>
        <w:t>цени валидни за целия срок на договора.</w:t>
      </w:r>
    </w:p>
    <w:p w:rsidR="00903A2C" w:rsidRPr="0070148E" w:rsidRDefault="00903A2C" w:rsidP="009A132C">
      <w:pPr>
        <w:pStyle w:val="Title"/>
        <w:ind w:firstLine="709"/>
        <w:jc w:val="both"/>
      </w:pPr>
      <w:r w:rsidRPr="0070148E">
        <w:tab/>
      </w:r>
    </w:p>
    <w:p w:rsidR="00903A2C" w:rsidRPr="0070148E" w:rsidRDefault="00903A2C" w:rsidP="009A132C">
      <w:pPr>
        <w:spacing w:after="0" w:line="240" w:lineRule="auto"/>
        <w:ind w:firstLine="720"/>
        <w:jc w:val="both"/>
        <w:rPr>
          <w:rStyle w:val="FontStyle25"/>
          <w:sz w:val="24"/>
          <w:szCs w:val="24"/>
          <w:lang w:val="ru-RU"/>
        </w:rPr>
      </w:pPr>
      <w:r w:rsidRPr="0070148E">
        <w:rPr>
          <w:rFonts w:ascii="Times New Roman" w:hAnsi="Times New Roman" w:cs="Times New Roman"/>
          <w:sz w:val="24"/>
          <w:szCs w:val="24"/>
        </w:rPr>
        <w:t>Чл.3/1</w:t>
      </w:r>
      <w:r w:rsidRPr="0070148E">
        <w:rPr>
          <w:rFonts w:ascii="Times New Roman" w:hAnsi="Times New Roman" w:cs="Times New Roman"/>
          <w:b/>
          <w:bCs/>
          <w:sz w:val="24"/>
          <w:szCs w:val="24"/>
        </w:rPr>
        <w:t xml:space="preserve">/.  </w:t>
      </w:r>
      <w:r w:rsidRPr="0070148E">
        <w:rPr>
          <w:rStyle w:val="FontStyle24"/>
          <w:b w:val="0"/>
          <w:bCs w:val="0"/>
          <w:sz w:val="24"/>
          <w:szCs w:val="24"/>
          <w:lang w:val="ru-RU"/>
        </w:rPr>
        <w:t>ВЪЗЛОЖИТЕЛЯТ</w:t>
      </w:r>
      <w:r w:rsidRPr="0070148E">
        <w:rPr>
          <w:rStyle w:val="FontStyle24"/>
          <w:sz w:val="24"/>
          <w:szCs w:val="24"/>
          <w:lang w:val="ru-RU"/>
        </w:rPr>
        <w:t xml:space="preserve"> </w:t>
      </w:r>
      <w:r w:rsidRPr="0070148E">
        <w:rPr>
          <w:rStyle w:val="FontStyle25"/>
          <w:sz w:val="24"/>
          <w:szCs w:val="24"/>
          <w:lang w:val="ru-RU"/>
        </w:rPr>
        <w:t xml:space="preserve">заплаща стойността на извършените доставки по банков път в </w:t>
      </w:r>
      <w:r>
        <w:rPr>
          <w:rStyle w:val="FontStyle25"/>
          <w:sz w:val="24"/>
          <w:szCs w:val="24"/>
          <w:lang w:val="ru-RU"/>
        </w:rPr>
        <w:t>20 (</w:t>
      </w:r>
      <w:r w:rsidRPr="0070148E">
        <w:rPr>
          <w:rStyle w:val="FontStyle25"/>
          <w:sz w:val="24"/>
          <w:szCs w:val="24"/>
          <w:lang w:val="ru-RU"/>
        </w:rPr>
        <w:t>двадесет</w:t>
      </w:r>
      <w:r>
        <w:rPr>
          <w:rStyle w:val="FontStyle25"/>
          <w:sz w:val="24"/>
          <w:szCs w:val="24"/>
          <w:lang w:val="ru-RU"/>
        </w:rPr>
        <w:t xml:space="preserve">) </w:t>
      </w:r>
      <w:r w:rsidRPr="0070148E">
        <w:rPr>
          <w:rStyle w:val="FontStyle25"/>
          <w:sz w:val="24"/>
          <w:szCs w:val="24"/>
          <w:lang w:val="ru-RU"/>
        </w:rPr>
        <w:t>дневен срок от датата на представяне на оригинална фактура и подписан приемо - предавателен протокол</w:t>
      </w:r>
      <w:r>
        <w:rPr>
          <w:rStyle w:val="FontStyle25"/>
          <w:sz w:val="24"/>
          <w:szCs w:val="24"/>
          <w:lang w:val="ru-RU"/>
        </w:rPr>
        <w:t xml:space="preserve"> за конкретната доставка</w:t>
      </w:r>
      <w:r w:rsidRPr="0070148E">
        <w:rPr>
          <w:rStyle w:val="FontStyle25"/>
          <w:sz w:val="24"/>
          <w:szCs w:val="24"/>
          <w:lang w:val="ru-RU"/>
        </w:rPr>
        <w:t>.</w:t>
      </w:r>
    </w:p>
    <w:p w:rsidR="00903A2C" w:rsidRPr="003F4540" w:rsidRDefault="00903A2C" w:rsidP="009A132C">
      <w:pPr>
        <w:pStyle w:val="Title"/>
        <w:ind w:firstLine="709"/>
        <w:jc w:val="both"/>
      </w:pPr>
      <w:r w:rsidRPr="0070148E">
        <w:t>/2/. ВЪЗЛОЖИТЕЛЯТ ще заплати цената чрез банков превод, по следната банкова IBAN сметка</w:t>
      </w:r>
      <w:r w:rsidRPr="003F4540">
        <w:t xml:space="preserve"> на ИЗПЪЛНИТЕЛЯ:</w:t>
      </w:r>
    </w:p>
    <w:p w:rsidR="00903A2C" w:rsidRPr="003F4540" w:rsidRDefault="00903A2C" w:rsidP="009A132C">
      <w:pPr>
        <w:pStyle w:val="Title"/>
        <w:ind w:firstLine="709"/>
        <w:jc w:val="both"/>
      </w:pPr>
      <w:r w:rsidRPr="003F4540">
        <w:t>IBAN сметка: ……………………………….</w:t>
      </w:r>
    </w:p>
    <w:p w:rsidR="00903A2C" w:rsidRPr="003F4540" w:rsidRDefault="00903A2C" w:rsidP="009A132C">
      <w:pPr>
        <w:pStyle w:val="Title"/>
        <w:ind w:firstLine="709"/>
        <w:jc w:val="both"/>
      </w:pPr>
      <w:r w:rsidRPr="003F4540">
        <w:t>BIC код: ……………………………………..</w:t>
      </w:r>
    </w:p>
    <w:p w:rsidR="00903A2C" w:rsidRPr="003F4540" w:rsidRDefault="00903A2C" w:rsidP="009A132C">
      <w:pPr>
        <w:pStyle w:val="Title"/>
        <w:ind w:firstLine="709"/>
        <w:jc w:val="both"/>
      </w:pPr>
      <w:r w:rsidRPr="003F4540">
        <w:t>Банка: ……………………………………….</w:t>
      </w:r>
    </w:p>
    <w:p w:rsidR="00903A2C" w:rsidRPr="0070148E" w:rsidRDefault="00903A2C" w:rsidP="009A132C">
      <w:pPr>
        <w:pStyle w:val="Title"/>
        <w:ind w:firstLine="709"/>
        <w:jc w:val="both"/>
      </w:pPr>
      <w:r w:rsidRPr="0070148E">
        <w:t>/3/. ИЗПЪЛНИТЕЛЯТ е длъжен да уведоми ВЪЗЛОЖИТЕЛЯ при промяна на банковата си сметка, седалище и адрес на управление или постоянен адрес в срок до 5 (пет) дни от промяната.</w:t>
      </w:r>
    </w:p>
    <w:p w:rsidR="00903A2C" w:rsidRPr="0070148E" w:rsidRDefault="00903A2C" w:rsidP="009A132C">
      <w:pPr>
        <w:shd w:val="clear" w:color="auto" w:fill="FFFFFF"/>
        <w:spacing w:after="0" w:line="264" w:lineRule="exact"/>
        <w:ind w:right="10" w:firstLine="686"/>
        <w:jc w:val="both"/>
        <w:rPr>
          <w:rFonts w:ascii="Times New Roman" w:hAnsi="Times New Roman" w:cs="Times New Roman"/>
          <w:color w:val="000000"/>
          <w:spacing w:val="-5"/>
          <w:sz w:val="24"/>
          <w:szCs w:val="24"/>
          <w:lang w:val="bg-BG"/>
        </w:rPr>
      </w:pPr>
      <w:r w:rsidRPr="0070148E">
        <w:rPr>
          <w:rFonts w:ascii="Times New Roman" w:hAnsi="Times New Roman" w:cs="Times New Roman"/>
          <w:sz w:val="24"/>
          <w:szCs w:val="24"/>
          <w:lang w:val="bg-BG"/>
        </w:rPr>
        <w:t xml:space="preserve">/4/. </w:t>
      </w:r>
      <w:r w:rsidRPr="0070148E">
        <w:rPr>
          <w:rFonts w:ascii="Times New Roman" w:hAnsi="Times New Roman" w:cs="Times New Roman"/>
          <w:color w:val="000000"/>
          <w:spacing w:val="-4"/>
          <w:sz w:val="24"/>
          <w:szCs w:val="24"/>
          <w:lang w:val="bg-BG"/>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w:t>
      </w:r>
      <w:r w:rsidRPr="0070148E">
        <w:rPr>
          <w:rFonts w:ascii="Times New Roman" w:hAnsi="Times New Roman" w:cs="Times New Roman"/>
          <w:b/>
          <w:bCs/>
          <w:color w:val="000000"/>
          <w:spacing w:val="-4"/>
          <w:sz w:val="24"/>
          <w:szCs w:val="24"/>
          <w:lang w:val="bg-BG"/>
        </w:rPr>
        <w:t xml:space="preserve"> </w:t>
      </w:r>
      <w:r w:rsidRPr="0070148E">
        <w:rPr>
          <w:rFonts w:ascii="Times New Roman" w:hAnsi="Times New Roman" w:cs="Times New Roman"/>
          <w:color w:val="000000"/>
          <w:spacing w:val="-4"/>
          <w:sz w:val="24"/>
          <w:szCs w:val="24"/>
          <w:lang w:val="bg-BG"/>
        </w:rPr>
        <w:t xml:space="preserve">е заплатил на подизпълнителя/подизпълнителите за изпълнените от тях работи, приети от </w:t>
      </w:r>
      <w:r w:rsidRPr="0070148E">
        <w:rPr>
          <w:rFonts w:ascii="Times New Roman" w:hAnsi="Times New Roman" w:cs="Times New Roman"/>
          <w:caps/>
          <w:color w:val="000000"/>
          <w:spacing w:val="-4"/>
          <w:sz w:val="24"/>
          <w:szCs w:val="24"/>
          <w:lang w:val="bg-BG"/>
        </w:rPr>
        <w:t>Възложителя</w:t>
      </w:r>
      <w:r w:rsidRPr="0070148E">
        <w:rPr>
          <w:rFonts w:ascii="Times New Roman" w:hAnsi="Times New Roman" w:cs="Times New Roman"/>
          <w:color w:val="000000"/>
          <w:spacing w:val="-4"/>
          <w:sz w:val="24"/>
          <w:szCs w:val="24"/>
          <w:lang w:val="bg-BG"/>
        </w:rPr>
        <w:t xml:space="preserve"> в присъствието на ИЗПЪЛНИТЕЛЯ</w:t>
      </w:r>
      <w:r w:rsidRPr="0070148E">
        <w:rPr>
          <w:rFonts w:ascii="Times New Roman" w:hAnsi="Times New Roman" w:cs="Times New Roman"/>
          <w:b/>
          <w:bCs/>
          <w:color w:val="000000"/>
          <w:spacing w:val="-4"/>
          <w:sz w:val="24"/>
          <w:szCs w:val="24"/>
          <w:lang w:val="bg-BG"/>
        </w:rPr>
        <w:t xml:space="preserve"> </w:t>
      </w:r>
      <w:r w:rsidRPr="0070148E">
        <w:rPr>
          <w:rFonts w:ascii="Times New Roman" w:hAnsi="Times New Roman" w:cs="Times New Roman"/>
          <w:color w:val="000000"/>
          <w:spacing w:val="-4"/>
          <w:sz w:val="24"/>
          <w:szCs w:val="24"/>
          <w:lang w:val="bg-BG"/>
        </w:rPr>
        <w:t xml:space="preserve">и </w:t>
      </w:r>
      <w:r w:rsidRPr="0070148E">
        <w:rPr>
          <w:rFonts w:ascii="Times New Roman" w:hAnsi="Times New Roman" w:cs="Times New Roman"/>
          <w:color w:val="000000"/>
          <w:spacing w:val="-5"/>
          <w:sz w:val="24"/>
          <w:szCs w:val="24"/>
          <w:lang w:val="bg-BG"/>
        </w:rPr>
        <w:t>подизпълнителя.</w:t>
      </w:r>
    </w:p>
    <w:p w:rsidR="00903A2C" w:rsidRPr="0070148E" w:rsidRDefault="00903A2C" w:rsidP="009A132C">
      <w:pPr>
        <w:shd w:val="clear" w:color="auto" w:fill="FFFFFF"/>
        <w:spacing w:after="0" w:line="264" w:lineRule="exact"/>
        <w:ind w:right="10" w:firstLine="686"/>
        <w:jc w:val="both"/>
        <w:rPr>
          <w:rFonts w:ascii="Times New Roman" w:hAnsi="Times New Roman" w:cs="Times New Roman"/>
          <w:sz w:val="24"/>
          <w:szCs w:val="24"/>
          <w:lang w:val="ru-RU"/>
        </w:rPr>
      </w:pPr>
    </w:p>
    <w:p w:rsidR="00903A2C" w:rsidRPr="0070148E" w:rsidRDefault="00903A2C" w:rsidP="009A132C">
      <w:pPr>
        <w:spacing w:line="360" w:lineRule="auto"/>
        <w:ind w:firstLine="720"/>
        <w:jc w:val="center"/>
        <w:rPr>
          <w:rStyle w:val="FontStyle24"/>
          <w:lang w:val="ru-RU"/>
        </w:rPr>
      </w:pPr>
      <w:r w:rsidRPr="0070148E">
        <w:rPr>
          <w:rFonts w:ascii="Times New Roman" w:hAnsi="Times New Roman" w:cs="Times New Roman"/>
          <w:b/>
          <w:bCs/>
          <w:sz w:val="24"/>
          <w:szCs w:val="24"/>
        </w:rPr>
        <w:t>I</w:t>
      </w:r>
      <w:r w:rsidRPr="0070148E">
        <w:rPr>
          <w:rFonts w:ascii="Times New Roman" w:hAnsi="Times New Roman" w:cs="Times New Roman"/>
          <w:b/>
          <w:bCs/>
          <w:sz w:val="24"/>
          <w:szCs w:val="24"/>
          <w:lang w:val="ru-RU"/>
        </w:rPr>
        <w:t>ІІ.</w:t>
      </w:r>
      <w:r w:rsidRPr="0070148E">
        <w:rPr>
          <w:rFonts w:ascii="Times New Roman" w:hAnsi="Times New Roman" w:cs="Times New Roman"/>
          <w:sz w:val="24"/>
          <w:szCs w:val="24"/>
          <w:lang w:val="ru-RU"/>
        </w:rPr>
        <w:t xml:space="preserve"> </w:t>
      </w:r>
      <w:r w:rsidRPr="0070148E">
        <w:rPr>
          <w:rStyle w:val="FontStyle24"/>
          <w:lang w:val="ru-RU"/>
        </w:rPr>
        <w:t>СРОКОВЕ</w:t>
      </w:r>
    </w:p>
    <w:p w:rsidR="00903A2C" w:rsidRPr="0070148E" w:rsidRDefault="00903A2C" w:rsidP="009A132C">
      <w:pPr>
        <w:shd w:val="clear" w:color="auto" w:fill="FFFFFF"/>
        <w:spacing w:after="0" w:line="240" w:lineRule="auto"/>
        <w:ind w:left="5" w:right="5" w:firstLine="697"/>
        <w:jc w:val="both"/>
        <w:rPr>
          <w:rFonts w:ascii="Times New Roman" w:hAnsi="Times New Roman" w:cs="Times New Roman"/>
          <w:i/>
          <w:iCs/>
          <w:color w:val="000000"/>
          <w:spacing w:val="-4"/>
          <w:sz w:val="24"/>
          <w:szCs w:val="24"/>
          <w:lang w:val="bg-BG"/>
        </w:rPr>
      </w:pPr>
      <w:r w:rsidRPr="0070148E">
        <w:rPr>
          <w:rStyle w:val="FontStyle24"/>
          <w:b w:val="0"/>
          <w:bCs w:val="0"/>
          <w:sz w:val="24"/>
          <w:szCs w:val="24"/>
          <w:lang w:val="ru-RU"/>
        </w:rPr>
        <w:t>Чл.4./1/.</w:t>
      </w:r>
      <w:r w:rsidRPr="0070148E">
        <w:rPr>
          <w:rStyle w:val="FontStyle24"/>
          <w:sz w:val="24"/>
          <w:szCs w:val="24"/>
          <w:lang w:val="ru-RU"/>
        </w:rPr>
        <w:t xml:space="preserve"> </w:t>
      </w:r>
      <w:r w:rsidRPr="0070148E">
        <w:rPr>
          <w:rStyle w:val="FontStyle25"/>
          <w:sz w:val="24"/>
          <w:szCs w:val="24"/>
          <w:lang w:val="ru-RU"/>
        </w:rPr>
        <w:t xml:space="preserve">Настоящият договор влиза в сила </w:t>
      </w:r>
      <w:r>
        <w:rPr>
          <w:rStyle w:val="FontStyle25"/>
          <w:sz w:val="24"/>
          <w:szCs w:val="24"/>
          <w:lang w:val="ru-RU"/>
        </w:rPr>
        <w:t>от датата на неговото подписване и е със срок на действие до 30.12. 2015 г. или до достигане на сумата от ................</w:t>
      </w:r>
      <w:r w:rsidRPr="0070148E">
        <w:rPr>
          <w:rStyle w:val="FontStyle25"/>
          <w:sz w:val="24"/>
          <w:szCs w:val="24"/>
          <w:lang w:val="ru-RU"/>
        </w:rPr>
        <w:t xml:space="preserve"> лв. без ДДС.</w:t>
      </w:r>
      <w:r w:rsidRPr="0070148E">
        <w:rPr>
          <w:rFonts w:ascii="Times New Roman" w:hAnsi="Times New Roman" w:cs="Times New Roman"/>
          <w:i/>
          <w:iCs/>
          <w:color w:val="000000"/>
          <w:spacing w:val="-4"/>
          <w:sz w:val="24"/>
          <w:szCs w:val="24"/>
          <w:lang w:val="bg-BG"/>
        </w:rPr>
        <w:t xml:space="preserve"> </w:t>
      </w:r>
      <w:r w:rsidRPr="00B970E8">
        <w:rPr>
          <w:rFonts w:ascii="Times New Roman" w:hAnsi="Times New Roman" w:cs="Times New Roman"/>
          <w:i/>
          <w:iCs/>
          <w:color w:val="000000"/>
          <w:spacing w:val="-4"/>
          <w:sz w:val="24"/>
          <w:szCs w:val="24"/>
          <w:lang w:val="bg-BG"/>
        </w:rPr>
        <w:t xml:space="preserve">(посочената прогнозна стойност на съответната обособена позиция съгласно техническите </w:t>
      </w:r>
      <w:r w:rsidRPr="0070148E">
        <w:rPr>
          <w:rFonts w:ascii="Times New Roman" w:hAnsi="Times New Roman" w:cs="Times New Roman"/>
          <w:i/>
          <w:iCs/>
          <w:color w:val="000000"/>
          <w:spacing w:val="-4"/>
          <w:sz w:val="24"/>
          <w:szCs w:val="24"/>
          <w:lang w:val="bg-BG"/>
        </w:rPr>
        <w:t>задания на ВЪЗЛОЖИТЕЛЯ)</w:t>
      </w:r>
    </w:p>
    <w:p w:rsidR="00903A2C" w:rsidRPr="0070148E" w:rsidRDefault="00903A2C" w:rsidP="009A132C">
      <w:pPr>
        <w:spacing w:after="0" w:line="240" w:lineRule="auto"/>
        <w:ind w:firstLine="720"/>
        <w:jc w:val="both"/>
        <w:rPr>
          <w:rStyle w:val="FontStyle25"/>
          <w:sz w:val="24"/>
          <w:szCs w:val="24"/>
          <w:lang w:val="ru-RU"/>
        </w:rPr>
      </w:pPr>
      <w:r>
        <w:rPr>
          <w:rStyle w:val="FontStyle25"/>
          <w:sz w:val="24"/>
          <w:szCs w:val="24"/>
          <w:lang w:val="bg-BG"/>
        </w:rPr>
        <w:t xml:space="preserve">/2/ </w:t>
      </w:r>
      <w:r w:rsidRPr="0070148E">
        <w:rPr>
          <w:rStyle w:val="FontStyle25"/>
          <w:sz w:val="24"/>
          <w:szCs w:val="24"/>
          <w:lang w:val="ru-RU"/>
        </w:rPr>
        <w:t xml:space="preserve">Срокът за изпълнение на </w:t>
      </w:r>
      <w:r>
        <w:rPr>
          <w:rStyle w:val="FontStyle25"/>
          <w:sz w:val="24"/>
          <w:szCs w:val="24"/>
          <w:lang w:val="ru-RU"/>
        </w:rPr>
        <w:t xml:space="preserve">конкретна </w:t>
      </w:r>
      <w:r w:rsidRPr="0070148E">
        <w:rPr>
          <w:rStyle w:val="FontStyle25"/>
          <w:sz w:val="24"/>
          <w:szCs w:val="24"/>
          <w:lang w:val="ru-RU"/>
        </w:rPr>
        <w:t>заявк</w:t>
      </w:r>
      <w:r>
        <w:rPr>
          <w:rStyle w:val="FontStyle25"/>
          <w:sz w:val="24"/>
          <w:szCs w:val="24"/>
          <w:lang w:val="ru-RU"/>
        </w:rPr>
        <w:t>а</w:t>
      </w:r>
      <w:r w:rsidRPr="0070148E">
        <w:rPr>
          <w:rStyle w:val="FontStyle25"/>
          <w:sz w:val="24"/>
          <w:szCs w:val="24"/>
          <w:lang w:val="ru-RU"/>
        </w:rPr>
        <w:t xml:space="preserve"> на </w:t>
      </w:r>
      <w:r w:rsidRPr="0070148E">
        <w:rPr>
          <w:rStyle w:val="FontStyle24"/>
          <w:b w:val="0"/>
          <w:bCs w:val="0"/>
          <w:sz w:val="24"/>
          <w:szCs w:val="24"/>
          <w:lang w:val="ru-RU"/>
        </w:rPr>
        <w:t xml:space="preserve">ВЪЗЛОЖИТЕЛЯ </w:t>
      </w:r>
      <w:r w:rsidRPr="0070148E">
        <w:rPr>
          <w:rStyle w:val="FontStyle25"/>
          <w:sz w:val="24"/>
          <w:szCs w:val="24"/>
          <w:lang w:val="ru-RU"/>
        </w:rPr>
        <w:t xml:space="preserve">е ............... дни, считано от заявката на </w:t>
      </w:r>
      <w:r w:rsidRPr="0070148E">
        <w:rPr>
          <w:rStyle w:val="FontStyle25"/>
          <w:caps/>
          <w:sz w:val="24"/>
          <w:szCs w:val="24"/>
          <w:lang w:val="ru-RU"/>
        </w:rPr>
        <w:t>Възложителя</w:t>
      </w:r>
      <w:r w:rsidRPr="0070148E">
        <w:rPr>
          <w:rStyle w:val="FontStyle25"/>
          <w:sz w:val="24"/>
          <w:szCs w:val="24"/>
          <w:lang w:val="ru-RU"/>
        </w:rPr>
        <w:t>.</w:t>
      </w:r>
    </w:p>
    <w:p w:rsidR="00903A2C" w:rsidRPr="0070148E" w:rsidRDefault="00903A2C" w:rsidP="009A132C">
      <w:pPr>
        <w:spacing w:after="0" w:line="240" w:lineRule="auto"/>
        <w:ind w:firstLine="720"/>
        <w:jc w:val="both"/>
        <w:rPr>
          <w:rFonts w:ascii="Times New Roman" w:hAnsi="Times New Roman" w:cs="Times New Roman"/>
          <w:sz w:val="24"/>
          <w:szCs w:val="24"/>
          <w:lang w:val="ru-RU"/>
        </w:rPr>
      </w:pPr>
    </w:p>
    <w:p w:rsidR="00903A2C" w:rsidRPr="0070148E" w:rsidRDefault="00903A2C" w:rsidP="009A132C">
      <w:pPr>
        <w:spacing w:after="0" w:line="240" w:lineRule="auto"/>
        <w:ind w:firstLine="720"/>
        <w:jc w:val="both"/>
        <w:rPr>
          <w:rFonts w:ascii="Times New Roman" w:hAnsi="Times New Roman" w:cs="Times New Roman"/>
          <w:sz w:val="24"/>
          <w:szCs w:val="24"/>
          <w:lang w:val="bg-BG"/>
        </w:rPr>
      </w:pPr>
      <w:r w:rsidRPr="0070148E">
        <w:rPr>
          <w:rFonts w:ascii="Times New Roman" w:hAnsi="Times New Roman" w:cs="Times New Roman"/>
          <w:sz w:val="24"/>
          <w:szCs w:val="24"/>
          <w:lang w:val="bg-BG"/>
        </w:rPr>
        <w:t xml:space="preserve">Чл. 5. При доставяне на </w:t>
      </w:r>
      <w:r>
        <w:rPr>
          <w:rFonts w:ascii="Times New Roman" w:hAnsi="Times New Roman" w:cs="Times New Roman"/>
          <w:b/>
          <w:bCs/>
          <w:color w:val="000000"/>
          <w:sz w:val="24"/>
          <w:szCs w:val="24"/>
          <w:lang w:val="bg-BG"/>
        </w:rPr>
        <w:t>„стоки</w:t>
      </w:r>
      <w:r w:rsidRPr="0070148E">
        <w:rPr>
          <w:rFonts w:ascii="Times New Roman" w:hAnsi="Times New Roman" w:cs="Times New Roman"/>
          <w:b/>
          <w:bCs/>
          <w:color w:val="000000"/>
          <w:sz w:val="24"/>
          <w:szCs w:val="24"/>
          <w:lang w:val="bg-BG"/>
        </w:rPr>
        <w:t>”</w:t>
      </w:r>
      <w:r w:rsidRPr="0070148E">
        <w:rPr>
          <w:rFonts w:ascii="Times New Roman" w:hAnsi="Times New Roman" w:cs="Times New Roman"/>
          <w:color w:val="000000"/>
          <w:sz w:val="24"/>
          <w:szCs w:val="24"/>
          <w:lang w:val="bg-BG"/>
        </w:rPr>
        <w:t xml:space="preserve"> </w:t>
      </w:r>
      <w:r w:rsidRPr="0070148E">
        <w:rPr>
          <w:rFonts w:ascii="Times New Roman" w:hAnsi="Times New Roman" w:cs="Times New Roman"/>
          <w:sz w:val="24"/>
          <w:szCs w:val="24"/>
          <w:lang w:val="bg-BG"/>
        </w:rPr>
        <w:t xml:space="preserve">с отклонения от уговореното качество или несъответстващи на зададените от ВЪЗЛОЖИТЕЛЯ технически параметри, ИЗПЪЛНИТЕЛЯТ е длъжен да ги замени с качествени такива за своя сметка и в максимално кратък технологичен срок. </w:t>
      </w:r>
    </w:p>
    <w:p w:rsidR="00903A2C" w:rsidRPr="00785C5D" w:rsidRDefault="00903A2C" w:rsidP="009A132C">
      <w:pPr>
        <w:spacing w:after="0" w:line="240" w:lineRule="auto"/>
        <w:ind w:firstLine="720"/>
        <w:jc w:val="both"/>
        <w:rPr>
          <w:rFonts w:ascii="Times New Roman" w:hAnsi="Times New Roman" w:cs="Times New Roman"/>
          <w:sz w:val="24"/>
          <w:szCs w:val="24"/>
          <w:lang w:val="bg-BG"/>
        </w:rPr>
      </w:pPr>
    </w:p>
    <w:p w:rsidR="00903A2C" w:rsidRDefault="00903A2C" w:rsidP="009A132C">
      <w:pPr>
        <w:pStyle w:val="Title"/>
        <w:numPr>
          <w:ilvl w:val="0"/>
          <w:numId w:val="49"/>
        </w:numPr>
        <w:rPr>
          <w:b/>
          <w:bCs/>
        </w:rPr>
      </w:pPr>
      <w:r w:rsidRPr="00785C5D">
        <w:rPr>
          <w:b/>
          <w:bCs/>
        </w:rPr>
        <w:t>ПРАВА И ЗАДЪЛЖЕНИЯ НА ИЗПЪЛНИТЕЛЯ</w:t>
      </w:r>
    </w:p>
    <w:p w:rsidR="00903A2C" w:rsidRPr="00B471EC" w:rsidRDefault="00903A2C" w:rsidP="009A132C">
      <w:pPr>
        <w:pStyle w:val="Subtitle"/>
        <w:spacing w:before="0" w:after="0"/>
        <w:rPr>
          <w:rFonts w:cs="Times New Roman"/>
        </w:rPr>
      </w:pPr>
    </w:p>
    <w:p w:rsidR="00903A2C" w:rsidRPr="00785C5D" w:rsidRDefault="00903A2C" w:rsidP="009A132C">
      <w:pPr>
        <w:pStyle w:val="Title"/>
        <w:ind w:firstLine="709"/>
        <w:jc w:val="left"/>
      </w:pPr>
      <w:r w:rsidRPr="00785C5D">
        <w:t>Чл.6/1/. ИЗПЪЛНИТЕЛЯТ се задължава:</w:t>
      </w:r>
    </w:p>
    <w:p w:rsidR="00903A2C" w:rsidRPr="003F60F8" w:rsidRDefault="00903A2C" w:rsidP="009A132C">
      <w:pPr>
        <w:shd w:val="clear" w:color="auto" w:fill="FFFFFF"/>
        <w:tabs>
          <w:tab w:val="left" w:pos="1176"/>
        </w:tabs>
        <w:spacing w:after="0" w:line="269" w:lineRule="exact"/>
        <w:ind w:firstLine="701"/>
        <w:jc w:val="both"/>
        <w:rPr>
          <w:rFonts w:ascii="Times New Roman" w:hAnsi="Times New Roman" w:cs="Times New Roman"/>
          <w:lang w:val="ru-RU"/>
        </w:rPr>
      </w:pPr>
      <w:bookmarkStart w:id="2" w:name="_Toc252453125"/>
      <w:r w:rsidRPr="00785C5D">
        <w:rPr>
          <w:rFonts w:ascii="Times New Roman" w:hAnsi="Times New Roman" w:cs="Times New Roman"/>
          <w:sz w:val="24"/>
          <w:szCs w:val="24"/>
          <w:lang w:val="bg-BG"/>
        </w:rPr>
        <w:t xml:space="preserve">1. </w:t>
      </w:r>
      <w:bookmarkEnd w:id="2"/>
      <w:r>
        <w:rPr>
          <w:rFonts w:ascii="Times New Roman" w:hAnsi="Times New Roman" w:cs="Times New Roman"/>
          <w:sz w:val="24"/>
          <w:szCs w:val="24"/>
          <w:lang w:val="bg-BG"/>
        </w:rPr>
        <w:t>д</w:t>
      </w:r>
      <w:r w:rsidRPr="003F60F8">
        <w:rPr>
          <w:rFonts w:ascii="Times New Roman" w:hAnsi="Times New Roman" w:cs="Times New Roman"/>
          <w:color w:val="000000"/>
          <w:spacing w:val="7"/>
          <w:sz w:val="24"/>
          <w:szCs w:val="24"/>
          <w:lang w:val="bg-BG"/>
        </w:rPr>
        <w:t xml:space="preserve">а доставя </w:t>
      </w:r>
      <w:r w:rsidRPr="003F60F8">
        <w:rPr>
          <w:rFonts w:ascii="Times New Roman" w:hAnsi="Times New Roman" w:cs="Times New Roman"/>
          <w:b/>
          <w:bCs/>
          <w:color w:val="000000"/>
          <w:spacing w:val="7"/>
          <w:sz w:val="24"/>
          <w:szCs w:val="24"/>
          <w:lang w:val="bg-BG"/>
        </w:rPr>
        <w:t>"стоките</w:t>
      </w:r>
      <w:r>
        <w:rPr>
          <w:rFonts w:ascii="Times New Roman" w:hAnsi="Times New Roman" w:cs="Times New Roman"/>
          <w:b/>
          <w:bCs/>
          <w:color w:val="000000"/>
          <w:spacing w:val="7"/>
          <w:sz w:val="24"/>
          <w:szCs w:val="24"/>
          <w:lang w:val="bg-BG"/>
        </w:rPr>
        <w:t>"</w:t>
      </w:r>
      <w:r w:rsidRPr="003F60F8">
        <w:rPr>
          <w:rFonts w:ascii="Times New Roman" w:hAnsi="Times New Roman" w:cs="Times New Roman"/>
          <w:color w:val="000000"/>
          <w:spacing w:val="7"/>
          <w:sz w:val="24"/>
          <w:szCs w:val="24"/>
          <w:lang w:val="bg-BG"/>
        </w:rPr>
        <w:t xml:space="preserve"> в договорения срок, място и количество и ги предава в</w:t>
      </w:r>
      <w:r w:rsidRPr="003F60F8">
        <w:rPr>
          <w:rFonts w:ascii="Times New Roman" w:hAnsi="Times New Roman" w:cs="Times New Roman"/>
          <w:color w:val="000000"/>
          <w:spacing w:val="7"/>
          <w:sz w:val="24"/>
          <w:szCs w:val="24"/>
          <w:lang w:val="bg-BG"/>
        </w:rPr>
        <w:br/>
      </w:r>
      <w:r w:rsidRPr="003F60F8">
        <w:rPr>
          <w:rFonts w:ascii="Times New Roman" w:hAnsi="Times New Roman" w:cs="Times New Roman"/>
          <w:color w:val="000000"/>
          <w:sz w:val="24"/>
          <w:szCs w:val="24"/>
          <w:lang w:val="bg-BG"/>
        </w:rPr>
        <w:t>съответствие с писмената заявка,</w:t>
      </w:r>
      <w:r>
        <w:rPr>
          <w:rFonts w:ascii="Times New Roman" w:hAnsi="Times New Roman" w:cs="Times New Roman"/>
          <w:color w:val="000000"/>
          <w:sz w:val="24"/>
          <w:szCs w:val="24"/>
          <w:lang w:val="bg-BG"/>
        </w:rPr>
        <w:t xml:space="preserve"> съгласно техническото задание по обособена позиция № ........ </w:t>
      </w:r>
      <w:r w:rsidRPr="003F60F8">
        <w:rPr>
          <w:rFonts w:ascii="Times New Roman" w:hAnsi="Times New Roman" w:cs="Times New Roman"/>
          <w:color w:val="000000"/>
          <w:sz w:val="24"/>
          <w:szCs w:val="24"/>
          <w:lang w:val="bg-BG"/>
        </w:rPr>
        <w:t>— Приложение № 1,</w:t>
      </w:r>
      <w:r>
        <w:rPr>
          <w:rFonts w:ascii="Times New Roman" w:hAnsi="Times New Roman" w:cs="Times New Roman"/>
          <w:color w:val="000000"/>
          <w:sz w:val="24"/>
          <w:szCs w:val="24"/>
          <w:lang w:val="bg-BG"/>
        </w:rPr>
        <w:t xml:space="preserve"> </w:t>
      </w:r>
      <w:r w:rsidRPr="003F60F8">
        <w:rPr>
          <w:rFonts w:ascii="Times New Roman" w:hAnsi="Times New Roman" w:cs="Times New Roman"/>
          <w:color w:val="000000"/>
          <w:spacing w:val="-4"/>
          <w:sz w:val="24"/>
          <w:szCs w:val="24"/>
          <w:lang w:val="bg-BG"/>
        </w:rPr>
        <w:t>в работното време на ВЪЗЛОЖИТЕЛЯ</w:t>
      </w:r>
      <w:r>
        <w:rPr>
          <w:rFonts w:ascii="Times New Roman" w:hAnsi="Times New Roman" w:cs="Times New Roman"/>
          <w:color w:val="000000"/>
          <w:spacing w:val="-4"/>
          <w:sz w:val="24"/>
          <w:szCs w:val="24"/>
          <w:lang w:val="bg-BG"/>
        </w:rPr>
        <w:t>;</w:t>
      </w:r>
    </w:p>
    <w:p w:rsidR="00903A2C" w:rsidRDefault="00903A2C" w:rsidP="009A132C">
      <w:pPr>
        <w:pStyle w:val="BodyText2"/>
        <w:widowControl w:val="0"/>
        <w:numPr>
          <w:ilvl w:val="0"/>
          <w:numId w:val="44"/>
        </w:numPr>
        <w:tabs>
          <w:tab w:val="left" w:pos="993"/>
        </w:tabs>
        <w:suppressAutoHyphens/>
        <w:spacing w:after="0" w:line="240" w:lineRule="auto"/>
        <w:ind w:left="0" w:firstLine="709"/>
        <w:jc w:val="both"/>
        <w:rPr>
          <w:rFonts w:ascii="Times New Roman" w:hAnsi="Times New Roman" w:cs="Times New Roman"/>
          <w:sz w:val="24"/>
          <w:szCs w:val="24"/>
          <w:lang w:val="bg-BG" w:eastAsia="ar-SA"/>
        </w:rPr>
      </w:pPr>
      <w:r w:rsidRPr="00785C5D">
        <w:rPr>
          <w:rFonts w:ascii="Times New Roman" w:hAnsi="Times New Roman" w:cs="Times New Roman"/>
          <w:sz w:val="24"/>
          <w:szCs w:val="24"/>
          <w:lang w:val="bg-BG" w:eastAsia="ar-SA"/>
        </w:rPr>
        <w:t xml:space="preserve">в случай на несъответствие на </w:t>
      </w:r>
      <w:r>
        <w:rPr>
          <w:rFonts w:ascii="Times New Roman" w:hAnsi="Times New Roman" w:cs="Times New Roman"/>
          <w:b/>
          <w:bCs/>
          <w:color w:val="000000"/>
          <w:sz w:val="24"/>
          <w:szCs w:val="24"/>
          <w:lang w:val="bg-BG" w:eastAsia="ar-SA"/>
        </w:rPr>
        <w:t>„стоките</w:t>
      </w:r>
      <w:r w:rsidRPr="00785C5D">
        <w:rPr>
          <w:rFonts w:ascii="Times New Roman" w:hAnsi="Times New Roman" w:cs="Times New Roman"/>
          <w:b/>
          <w:bCs/>
          <w:color w:val="000000"/>
          <w:sz w:val="24"/>
          <w:szCs w:val="24"/>
          <w:lang w:val="bg-BG" w:eastAsia="ar-SA"/>
        </w:rPr>
        <w:t xml:space="preserve">” </w:t>
      </w:r>
      <w:r w:rsidRPr="00785C5D">
        <w:rPr>
          <w:rFonts w:ascii="Times New Roman" w:hAnsi="Times New Roman" w:cs="Times New Roman"/>
          <w:sz w:val="24"/>
          <w:szCs w:val="24"/>
          <w:lang w:val="bg-BG" w:eastAsia="ar-SA"/>
        </w:rPr>
        <w:t xml:space="preserve">/по вид, количество и качество/ с представената от ИЗПЪЛНИТЕЛЯ оферта, констатирано в присъствието на упълномощени представители на двете страни, да извърши замяна на доставените стоки и/или да достави липсващото количество от тях; </w:t>
      </w:r>
    </w:p>
    <w:p w:rsidR="00903A2C" w:rsidRPr="003F60F8" w:rsidRDefault="00903A2C" w:rsidP="009A132C">
      <w:pPr>
        <w:pStyle w:val="BodyText2"/>
        <w:widowControl w:val="0"/>
        <w:numPr>
          <w:ilvl w:val="0"/>
          <w:numId w:val="44"/>
        </w:numPr>
        <w:tabs>
          <w:tab w:val="left" w:pos="993"/>
        </w:tabs>
        <w:suppressAutoHyphens/>
        <w:spacing w:after="0" w:line="240" w:lineRule="auto"/>
        <w:ind w:left="0" w:firstLine="709"/>
        <w:jc w:val="both"/>
        <w:rPr>
          <w:rFonts w:ascii="Times New Roman" w:hAnsi="Times New Roman" w:cs="Times New Roman"/>
          <w:sz w:val="24"/>
          <w:szCs w:val="24"/>
          <w:lang w:val="bg-BG" w:eastAsia="ar-SA"/>
        </w:rPr>
      </w:pPr>
      <w:bookmarkStart w:id="3" w:name="_Toc252453127"/>
      <w:r w:rsidRPr="00785C5D">
        <w:rPr>
          <w:rFonts w:ascii="Times New Roman" w:hAnsi="Times New Roman" w:cs="Times New Roman"/>
          <w:sz w:val="24"/>
          <w:szCs w:val="24"/>
          <w:lang w:val="bg-BG" w:eastAsia="ar-SA"/>
        </w:rPr>
        <w:t>да изпълнява задълженията си самостоятелно или съвместно с един или повече подизпълнители, ако такива са посочени в офертата му.</w:t>
      </w:r>
      <w:bookmarkEnd w:id="3"/>
      <w:r w:rsidRPr="00785C5D">
        <w:rPr>
          <w:rFonts w:ascii="Times New Roman" w:hAnsi="Times New Roman" w:cs="Times New Roman"/>
          <w:sz w:val="24"/>
          <w:szCs w:val="24"/>
          <w:lang w:val="bg-BG" w:eastAsia="ar-SA"/>
        </w:rPr>
        <w:t xml:space="preserve"> </w:t>
      </w:r>
    </w:p>
    <w:p w:rsidR="00903A2C" w:rsidRPr="00785C5D" w:rsidRDefault="00903A2C" w:rsidP="009A132C">
      <w:pPr>
        <w:suppressAutoHyphens/>
        <w:spacing w:after="0" w:line="24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4</w:t>
      </w:r>
      <w:r w:rsidRPr="00785C5D">
        <w:rPr>
          <w:rFonts w:ascii="Times New Roman" w:hAnsi="Times New Roman" w:cs="Times New Roman"/>
          <w:sz w:val="24"/>
          <w:szCs w:val="24"/>
          <w:lang w:val="bg-BG"/>
        </w:rPr>
        <w:t xml:space="preserve">. 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 </w:t>
      </w:r>
    </w:p>
    <w:p w:rsidR="00903A2C" w:rsidRPr="00785C5D" w:rsidRDefault="00903A2C" w:rsidP="009A132C">
      <w:pPr>
        <w:suppressAutoHyphens/>
        <w:spacing w:after="0" w:line="24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5</w:t>
      </w:r>
      <w:r w:rsidRPr="00785C5D">
        <w:rPr>
          <w:rFonts w:ascii="Times New Roman" w:hAnsi="Times New Roman" w:cs="Times New Roman"/>
          <w:sz w:val="24"/>
          <w:szCs w:val="24"/>
          <w:lang w:val="bg-BG"/>
        </w:rPr>
        <w:t>. да издаде и предаде на ВЪЗЛОЖИТЕЛЯ надлежно оформена фактура в 5-дневен срок, считано от датата на извършване на</w:t>
      </w:r>
      <w:r>
        <w:rPr>
          <w:rFonts w:ascii="Times New Roman" w:hAnsi="Times New Roman" w:cs="Times New Roman"/>
          <w:sz w:val="24"/>
          <w:szCs w:val="24"/>
          <w:lang w:val="bg-BG"/>
        </w:rPr>
        <w:t xml:space="preserve"> съответната доставка</w:t>
      </w:r>
      <w:r w:rsidRPr="00785C5D">
        <w:rPr>
          <w:rFonts w:ascii="Times New Roman" w:hAnsi="Times New Roman" w:cs="Times New Roman"/>
          <w:sz w:val="24"/>
          <w:szCs w:val="24"/>
          <w:lang w:val="bg-BG"/>
        </w:rPr>
        <w:t>, при условията на настоящия договор;</w:t>
      </w:r>
    </w:p>
    <w:p w:rsidR="00903A2C" w:rsidRPr="00785C5D" w:rsidRDefault="00903A2C" w:rsidP="009A132C">
      <w:pPr>
        <w:pStyle w:val="BodyText2"/>
        <w:widowControl w:val="0"/>
        <w:tabs>
          <w:tab w:val="left" w:pos="0"/>
          <w:tab w:val="left" w:pos="993"/>
        </w:tabs>
        <w:suppressAutoHyphens/>
        <w:spacing w:after="0" w:line="240" w:lineRule="auto"/>
        <w:ind w:left="0" w:firstLine="708"/>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 xml:space="preserve">6. </w:t>
      </w:r>
      <w:r w:rsidRPr="00785C5D">
        <w:rPr>
          <w:rFonts w:ascii="Times New Roman" w:hAnsi="Times New Roman" w:cs="Times New Roman"/>
          <w:sz w:val="24"/>
          <w:szCs w:val="24"/>
          <w:lang w:val="bg-BG" w:eastAsia="ar-SA"/>
        </w:rPr>
        <w:t>да уведоми ВЪЗЛОЖИТЕЛЯ за промяна на обслужващата го банка, банкова сметка, както и за други обстоятелства, свързани с неговото правно положение, в 3-дневен срок от тяхното настъпване;</w:t>
      </w:r>
    </w:p>
    <w:p w:rsidR="00903A2C" w:rsidRPr="00785C5D" w:rsidRDefault="00903A2C" w:rsidP="009A132C">
      <w:pPr>
        <w:pStyle w:val="BodyText2"/>
        <w:widowControl w:val="0"/>
        <w:tabs>
          <w:tab w:val="left" w:pos="0"/>
          <w:tab w:val="left" w:pos="1134"/>
        </w:tabs>
        <w:suppressAutoHyphens/>
        <w:spacing w:after="0" w:line="240" w:lineRule="auto"/>
        <w:ind w:left="0" w:firstLine="708"/>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 xml:space="preserve">7. </w:t>
      </w:r>
      <w:r w:rsidRPr="00785C5D">
        <w:rPr>
          <w:rFonts w:ascii="Times New Roman" w:hAnsi="Times New Roman" w:cs="Times New Roman"/>
          <w:sz w:val="24"/>
          <w:szCs w:val="24"/>
          <w:lang w:val="bg-BG" w:eastAsia="ar-SA"/>
        </w:rPr>
        <w:t>да поеме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ВЪЗЛОЖИТЕЛЯТ не носи отговорност, произтичащата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rsidR="00903A2C" w:rsidRPr="00785C5D" w:rsidRDefault="00903A2C" w:rsidP="009A132C">
      <w:pPr>
        <w:pStyle w:val="BodyText2"/>
        <w:widowControl w:val="0"/>
        <w:tabs>
          <w:tab w:val="left" w:pos="0"/>
          <w:tab w:val="left" w:pos="1134"/>
        </w:tabs>
        <w:suppressAutoHyphens/>
        <w:spacing w:after="0" w:line="240" w:lineRule="auto"/>
        <w:ind w:left="0" w:firstLine="708"/>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 xml:space="preserve">8. </w:t>
      </w:r>
      <w:r w:rsidRPr="00785C5D">
        <w:rPr>
          <w:rFonts w:ascii="Times New Roman" w:hAnsi="Times New Roman" w:cs="Times New Roman"/>
          <w:sz w:val="24"/>
          <w:szCs w:val="24"/>
          <w:lang w:val="bg-BG" w:eastAsia="ar-SA"/>
        </w:rPr>
        <w:t>да не използва по никакъв начин, включително за свои нужди или като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като не допуска такива действия да бъдат извършвани и от служителите му;</w:t>
      </w:r>
    </w:p>
    <w:p w:rsidR="00903A2C" w:rsidRPr="00785C5D" w:rsidRDefault="00903A2C" w:rsidP="009A132C">
      <w:pPr>
        <w:pStyle w:val="BodyText2"/>
        <w:widowControl w:val="0"/>
        <w:numPr>
          <w:ilvl w:val="0"/>
          <w:numId w:val="72"/>
        </w:numPr>
        <w:tabs>
          <w:tab w:val="left" w:pos="0"/>
          <w:tab w:val="left" w:pos="1134"/>
        </w:tabs>
        <w:suppressAutoHyphens/>
        <w:spacing w:after="0" w:line="240" w:lineRule="auto"/>
        <w:ind w:left="0" w:firstLine="708"/>
        <w:jc w:val="both"/>
        <w:rPr>
          <w:rFonts w:ascii="Times New Roman" w:hAnsi="Times New Roman" w:cs="Times New Roman"/>
          <w:sz w:val="24"/>
          <w:szCs w:val="24"/>
          <w:lang w:val="bg-BG" w:eastAsia="ar-SA"/>
        </w:rPr>
      </w:pPr>
      <w:r w:rsidRPr="00785C5D">
        <w:rPr>
          <w:rFonts w:ascii="Times New Roman" w:hAnsi="Times New Roman" w:cs="Times New Roman"/>
          <w:sz w:val="24"/>
          <w:szCs w:val="24"/>
          <w:lang w:val="bg-BG" w:eastAsia="ar-SA"/>
        </w:rPr>
        <w:t>ИЗПЪЛНИТЕЛТ се задължава да сключи договор за подизпълнение, ако е обявил в офертата си ползването на подизпълнители, както и да предоставя на възложителя информация за плащанията по договорите за подизпълнение.</w:t>
      </w:r>
    </w:p>
    <w:p w:rsidR="00903A2C" w:rsidRPr="00785C5D" w:rsidRDefault="00903A2C" w:rsidP="009A132C">
      <w:pPr>
        <w:pStyle w:val="BodyText2"/>
        <w:widowControl w:val="0"/>
        <w:tabs>
          <w:tab w:val="left" w:pos="567"/>
        </w:tabs>
        <w:suppressAutoHyphens/>
        <w:spacing w:after="0" w:line="240" w:lineRule="auto"/>
        <w:ind w:left="0"/>
        <w:jc w:val="both"/>
        <w:rPr>
          <w:rFonts w:ascii="Times New Roman" w:hAnsi="Times New Roman" w:cs="Times New Roman"/>
          <w:sz w:val="24"/>
          <w:szCs w:val="24"/>
          <w:lang w:val="bg-BG" w:eastAsia="ar-SA"/>
        </w:rPr>
      </w:pPr>
      <w:r w:rsidRPr="00785C5D">
        <w:rPr>
          <w:rFonts w:ascii="Times New Roman" w:hAnsi="Times New Roman" w:cs="Times New Roman"/>
          <w:sz w:val="24"/>
          <w:szCs w:val="24"/>
          <w:lang w:val="bg-BG" w:eastAsia="ar-SA"/>
        </w:rPr>
        <w:tab/>
        <w:t xml:space="preserve"> /2/.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изменения или допълнение към същия.</w:t>
      </w:r>
    </w:p>
    <w:p w:rsidR="00903A2C" w:rsidRDefault="00903A2C" w:rsidP="009A132C">
      <w:pPr>
        <w:pStyle w:val="BodyText2"/>
        <w:widowControl w:val="0"/>
        <w:tabs>
          <w:tab w:val="left" w:pos="993"/>
        </w:tabs>
        <w:suppressAutoHyphens/>
        <w:spacing w:after="0" w:line="240" w:lineRule="auto"/>
        <w:ind w:left="0"/>
        <w:jc w:val="both"/>
        <w:rPr>
          <w:rFonts w:ascii="Times New Roman" w:hAnsi="Times New Roman" w:cs="Times New Roman"/>
          <w:sz w:val="24"/>
          <w:szCs w:val="24"/>
          <w:lang w:val="bg-BG" w:eastAsia="ar-SA"/>
        </w:rPr>
      </w:pPr>
      <w:r w:rsidRPr="00785C5D">
        <w:rPr>
          <w:rFonts w:ascii="Times New Roman" w:hAnsi="Times New Roman" w:cs="Times New Roman"/>
          <w:sz w:val="24"/>
          <w:szCs w:val="24"/>
          <w:lang w:val="bg-BG" w:eastAsia="ar-SA"/>
        </w:rPr>
        <w:t xml:space="preserve">          /3/. ИЗПЪЛНИТЕЛЯТ има п</w:t>
      </w:r>
      <w:r>
        <w:rPr>
          <w:rFonts w:ascii="Times New Roman" w:hAnsi="Times New Roman" w:cs="Times New Roman"/>
          <w:sz w:val="24"/>
          <w:szCs w:val="24"/>
          <w:lang w:val="bg-BG" w:eastAsia="ar-SA"/>
        </w:rPr>
        <w:t>раво:</w:t>
      </w:r>
    </w:p>
    <w:p w:rsidR="00903A2C" w:rsidRDefault="00903A2C" w:rsidP="009A132C">
      <w:pPr>
        <w:pStyle w:val="BodyText2"/>
        <w:widowControl w:val="0"/>
        <w:tabs>
          <w:tab w:val="left" w:pos="993"/>
        </w:tabs>
        <w:suppressAutoHyphens/>
        <w:spacing w:after="0" w:line="240" w:lineRule="auto"/>
        <w:ind w:left="0"/>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 xml:space="preserve"> </w:t>
      </w:r>
      <w:r>
        <w:rPr>
          <w:rFonts w:ascii="Times New Roman" w:hAnsi="Times New Roman" w:cs="Times New Roman"/>
          <w:sz w:val="24"/>
          <w:szCs w:val="24"/>
          <w:lang w:val="bg-BG" w:eastAsia="ar-SA"/>
        </w:rPr>
        <w:tab/>
        <w:t>1. за извършване на доставките</w:t>
      </w:r>
      <w:r w:rsidRPr="00785C5D">
        <w:rPr>
          <w:rFonts w:ascii="Times New Roman" w:hAnsi="Times New Roman" w:cs="Times New Roman"/>
          <w:sz w:val="24"/>
          <w:szCs w:val="24"/>
          <w:lang w:val="bg-BG" w:eastAsia="ar-SA"/>
        </w:rPr>
        <w:t xml:space="preserve">, да получи цената по </w:t>
      </w:r>
      <w:r w:rsidRPr="003F60F8">
        <w:rPr>
          <w:rFonts w:ascii="Times New Roman" w:hAnsi="Times New Roman" w:cs="Times New Roman"/>
          <w:sz w:val="24"/>
          <w:szCs w:val="24"/>
          <w:lang w:val="bg-BG" w:eastAsia="ar-SA"/>
        </w:rPr>
        <w:t>ч</w:t>
      </w:r>
      <w:r>
        <w:rPr>
          <w:rFonts w:ascii="Times New Roman" w:hAnsi="Times New Roman" w:cs="Times New Roman"/>
          <w:sz w:val="24"/>
          <w:szCs w:val="24"/>
          <w:lang w:val="bg-BG" w:eastAsia="ar-SA"/>
        </w:rPr>
        <w:t>л.2, ал.1, съгласно уговореното;</w:t>
      </w:r>
    </w:p>
    <w:p w:rsidR="00903A2C" w:rsidRPr="003F60F8" w:rsidRDefault="00903A2C" w:rsidP="009A132C">
      <w:pPr>
        <w:pStyle w:val="BodyText2"/>
        <w:widowControl w:val="0"/>
        <w:tabs>
          <w:tab w:val="left" w:pos="993"/>
        </w:tabs>
        <w:suppressAutoHyphens/>
        <w:spacing w:after="0" w:line="240" w:lineRule="auto"/>
        <w:ind w:left="0"/>
        <w:jc w:val="both"/>
        <w:rPr>
          <w:rFonts w:ascii="Times New Roman" w:hAnsi="Times New Roman" w:cs="Times New Roman"/>
          <w:sz w:val="24"/>
          <w:szCs w:val="24"/>
          <w:lang w:val="bg-BG" w:eastAsia="ar-SA"/>
        </w:rPr>
      </w:pPr>
      <w:r>
        <w:rPr>
          <w:rFonts w:ascii="Times New Roman" w:hAnsi="Times New Roman" w:cs="Times New Roman"/>
          <w:sz w:val="24"/>
          <w:szCs w:val="24"/>
          <w:lang w:val="bg-BG" w:eastAsia="ar-SA"/>
        </w:rPr>
        <w:tab/>
        <w:t>2. да иска съдействие от ВЪЗЛОЖИТЕЛЯ във връзка с изпълнението на договора.</w:t>
      </w:r>
    </w:p>
    <w:p w:rsidR="00903A2C" w:rsidRPr="003F60F8" w:rsidRDefault="00903A2C" w:rsidP="009A132C">
      <w:pPr>
        <w:pStyle w:val="BodyText2"/>
        <w:widowControl w:val="0"/>
        <w:tabs>
          <w:tab w:val="left" w:pos="993"/>
        </w:tabs>
        <w:suppressAutoHyphens/>
        <w:spacing w:after="0" w:line="240" w:lineRule="auto"/>
        <w:ind w:left="0"/>
        <w:jc w:val="both"/>
        <w:rPr>
          <w:rFonts w:ascii="Times New Roman" w:hAnsi="Times New Roman" w:cs="Times New Roman"/>
          <w:sz w:val="24"/>
          <w:szCs w:val="24"/>
          <w:lang w:val="bg-BG" w:eastAsia="ar-SA"/>
        </w:rPr>
      </w:pPr>
    </w:p>
    <w:p w:rsidR="00903A2C" w:rsidRDefault="00903A2C" w:rsidP="009A132C">
      <w:pPr>
        <w:pStyle w:val="Title"/>
        <w:numPr>
          <w:ilvl w:val="0"/>
          <w:numId w:val="49"/>
        </w:numPr>
        <w:rPr>
          <w:b/>
          <w:bCs/>
        </w:rPr>
      </w:pPr>
      <w:r w:rsidRPr="00785C5D">
        <w:rPr>
          <w:b/>
          <w:bCs/>
        </w:rPr>
        <w:t>ПРАВА И ЗАДЪЛЖЕНИЯ НА ВЪЗЛОЖИТЕЛЯ</w:t>
      </w:r>
    </w:p>
    <w:p w:rsidR="00903A2C" w:rsidRPr="00B471EC" w:rsidRDefault="00903A2C" w:rsidP="009A132C">
      <w:pPr>
        <w:pStyle w:val="Subtitle"/>
        <w:spacing w:before="0" w:after="0"/>
        <w:rPr>
          <w:rFonts w:cs="Times New Roman"/>
        </w:rPr>
      </w:pPr>
    </w:p>
    <w:p w:rsidR="00903A2C" w:rsidRPr="00785C5D" w:rsidRDefault="00903A2C" w:rsidP="009A132C">
      <w:pPr>
        <w:pStyle w:val="Title"/>
        <w:tabs>
          <w:tab w:val="left" w:pos="1134"/>
        </w:tabs>
        <w:ind w:firstLine="709"/>
        <w:jc w:val="both"/>
      </w:pPr>
      <w:r w:rsidRPr="00785C5D">
        <w:t>Чл.7/1/. ВЪЗЛОЖИТЕЛЯТ се задължава:</w:t>
      </w:r>
    </w:p>
    <w:p w:rsidR="00903A2C" w:rsidRPr="00CC33E6" w:rsidRDefault="00903A2C" w:rsidP="009A132C">
      <w:pPr>
        <w:shd w:val="clear" w:color="auto" w:fill="FFFFFF"/>
        <w:tabs>
          <w:tab w:val="left" w:pos="1200"/>
        </w:tabs>
        <w:spacing w:after="0" w:line="269" w:lineRule="exact"/>
        <w:ind w:left="10" w:firstLine="706"/>
        <w:jc w:val="both"/>
        <w:rPr>
          <w:rFonts w:ascii="Times New Roman" w:hAnsi="Times New Roman" w:cs="Times New Roman"/>
          <w:lang w:val="ru-RU"/>
        </w:rPr>
      </w:pPr>
      <w:r w:rsidRPr="00CC33E6">
        <w:rPr>
          <w:rFonts w:ascii="Times New Roman" w:hAnsi="Times New Roman" w:cs="Times New Roman"/>
          <w:sz w:val="24"/>
          <w:szCs w:val="24"/>
          <w:lang w:val="bg-BG"/>
        </w:rPr>
        <w:t>1.</w:t>
      </w:r>
      <w:r w:rsidRPr="00785C5D">
        <w:rPr>
          <w:lang w:val="bg-BG"/>
        </w:rPr>
        <w:t xml:space="preserve"> </w:t>
      </w:r>
      <w:r>
        <w:rPr>
          <w:rFonts w:ascii="Times New Roman" w:hAnsi="Times New Roman" w:cs="Times New Roman"/>
          <w:color w:val="000000"/>
          <w:spacing w:val="6"/>
          <w:sz w:val="24"/>
          <w:szCs w:val="24"/>
          <w:lang w:val="bg-BG"/>
        </w:rPr>
        <w:t>д</w:t>
      </w:r>
      <w:r w:rsidRPr="00CC33E6">
        <w:rPr>
          <w:rFonts w:ascii="Times New Roman" w:hAnsi="Times New Roman" w:cs="Times New Roman"/>
          <w:color w:val="000000"/>
          <w:spacing w:val="6"/>
          <w:sz w:val="24"/>
          <w:szCs w:val="24"/>
          <w:lang w:val="bg-BG"/>
        </w:rPr>
        <w:t xml:space="preserve">а изпраща писмени заявки за доставка на </w:t>
      </w:r>
      <w:r w:rsidRPr="00CC33E6">
        <w:rPr>
          <w:rFonts w:ascii="Times New Roman" w:hAnsi="Times New Roman" w:cs="Times New Roman"/>
          <w:b/>
          <w:bCs/>
          <w:color w:val="000000"/>
          <w:spacing w:val="6"/>
          <w:sz w:val="24"/>
          <w:szCs w:val="24"/>
          <w:lang w:val="bg-BG"/>
        </w:rPr>
        <w:t>"стоките",</w:t>
      </w:r>
      <w:r>
        <w:rPr>
          <w:rFonts w:ascii="Times New Roman" w:hAnsi="Times New Roman" w:cs="Times New Roman"/>
          <w:color w:val="000000"/>
          <w:spacing w:val="6"/>
          <w:sz w:val="24"/>
          <w:szCs w:val="24"/>
          <w:lang w:val="bg-BG"/>
        </w:rPr>
        <w:t xml:space="preserve"> предмет</w:t>
      </w:r>
      <w:r w:rsidRPr="00CC33E6">
        <w:rPr>
          <w:rFonts w:ascii="Times New Roman" w:hAnsi="Times New Roman" w:cs="Times New Roman"/>
          <w:color w:val="000000"/>
          <w:spacing w:val="6"/>
          <w:sz w:val="24"/>
          <w:szCs w:val="24"/>
          <w:lang w:val="bg-BG"/>
        </w:rPr>
        <w:t xml:space="preserve"> на настоящия</w:t>
      </w:r>
      <w:r w:rsidRPr="00CC33E6">
        <w:rPr>
          <w:rFonts w:ascii="Times New Roman" w:hAnsi="Times New Roman" w:cs="Times New Roman"/>
          <w:color w:val="000000"/>
          <w:spacing w:val="6"/>
          <w:sz w:val="24"/>
          <w:szCs w:val="24"/>
          <w:lang w:val="bg-BG"/>
        </w:rPr>
        <w:br/>
      </w:r>
      <w:r>
        <w:rPr>
          <w:rFonts w:ascii="Times New Roman" w:hAnsi="Times New Roman" w:cs="Times New Roman"/>
          <w:color w:val="000000"/>
          <w:spacing w:val="-2"/>
          <w:sz w:val="24"/>
          <w:szCs w:val="24"/>
          <w:lang w:val="bg-BG"/>
        </w:rPr>
        <w:t>договор по поща,</w:t>
      </w:r>
      <w:r w:rsidRPr="00CC33E6">
        <w:rPr>
          <w:rFonts w:ascii="Times New Roman" w:hAnsi="Times New Roman" w:cs="Times New Roman"/>
          <w:color w:val="000000"/>
          <w:spacing w:val="-2"/>
          <w:sz w:val="24"/>
          <w:szCs w:val="24"/>
          <w:lang w:val="bg-BG"/>
        </w:rPr>
        <w:t xml:space="preserve"> факс или електронна поща</w:t>
      </w:r>
      <w:r>
        <w:rPr>
          <w:rFonts w:ascii="Times New Roman" w:hAnsi="Times New Roman" w:cs="Times New Roman"/>
          <w:color w:val="000000"/>
          <w:spacing w:val="-2"/>
          <w:sz w:val="24"/>
          <w:szCs w:val="24"/>
          <w:lang w:val="bg-BG"/>
        </w:rPr>
        <w:t>,</w:t>
      </w:r>
      <w:r w:rsidRPr="00CC33E6">
        <w:rPr>
          <w:rFonts w:ascii="Times New Roman" w:hAnsi="Times New Roman" w:cs="Times New Roman"/>
          <w:color w:val="000000"/>
          <w:spacing w:val="-2"/>
          <w:sz w:val="24"/>
          <w:szCs w:val="24"/>
          <w:lang w:val="bg-BG"/>
        </w:rPr>
        <w:t xml:space="preserve"> посочени от ИЗПЪЛНИТЕЛЯ,</w:t>
      </w:r>
      <w:r w:rsidRPr="00CC33E6">
        <w:rPr>
          <w:rFonts w:ascii="Times New Roman" w:hAnsi="Times New Roman" w:cs="Times New Roman"/>
          <w:color w:val="000000"/>
          <w:spacing w:val="-2"/>
          <w:sz w:val="24"/>
          <w:szCs w:val="24"/>
          <w:lang w:val="bg-BG"/>
        </w:rPr>
        <w:br/>
      </w:r>
      <w:r w:rsidRPr="00CC33E6">
        <w:rPr>
          <w:rFonts w:ascii="Times New Roman" w:hAnsi="Times New Roman" w:cs="Times New Roman"/>
          <w:color w:val="000000"/>
          <w:spacing w:val="-3"/>
          <w:sz w:val="24"/>
          <w:szCs w:val="24"/>
          <w:lang w:val="bg-BG"/>
        </w:rPr>
        <w:t>съдържащи необходимите данни за и</w:t>
      </w:r>
      <w:r>
        <w:rPr>
          <w:rFonts w:ascii="Times New Roman" w:hAnsi="Times New Roman" w:cs="Times New Roman"/>
          <w:color w:val="000000"/>
          <w:spacing w:val="-3"/>
          <w:sz w:val="24"/>
          <w:szCs w:val="24"/>
          <w:lang w:val="bg-BG"/>
        </w:rPr>
        <w:t>зпълнение, съгласно Техническото задание по обособена позиция № ....</w:t>
      </w:r>
      <w:r w:rsidRPr="00CC33E6">
        <w:rPr>
          <w:rFonts w:ascii="Times New Roman" w:hAnsi="Times New Roman" w:cs="Times New Roman"/>
          <w:color w:val="000000"/>
          <w:spacing w:val="-3"/>
          <w:sz w:val="24"/>
          <w:szCs w:val="24"/>
          <w:lang w:val="bg-BG"/>
        </w:rPr>
        <w:t xml:space="preserve"> - Приложение № 1</w:t>
      </w:r>
      <w:r>
        <w:rPr>
          <w:rFonts w:ascii="Times New Roman" w:hAnsi="Times New Roman" w:cs="Times New Roman"/>
          <w:color w:val="000000"/>
          <w:spacing w:val="-3"/>
          <w:sz w:val="24"/>
          <w:szCs w:val="24"/>
          <w:lang w:val="bg-BG"/>
        </w:rPr>
        <w:t>;</w:t>
      </w:r>
    </w:p>
    <w:p w:rsidR="00903A2C" w:rsidRPr="00785C5D" w:rsidRDefault="00903A2C" w:rsidP="009A132C">
      <w:pPr>
        <w:pStyle w:val="Title"/>
        <w:tabs>
          <w:tab w:val="left" w:pos="0"/>
        </w:tabs>
        <w:jc w:val="both"/>
      </w:pPr>
      <w:r>
        <w:tab/>
        <w:t xml:space="preserve">2. </w:t>
      </w:r>
      <w:r w:rsidRPr="00785C5D">
        <w:t xml:space="preserve">да окаже съдействие на ИЗПЪЛНИТЕЛЯ в деня на извършване на </w:t>
      </w:r>
      <w:r>
        <w:t>съответната доставка</w:t>
      </w:r>
      <w:r w:rsidRPr="00785C5D">
        <w:t xml:space="preserve"> на </w:t>
      </w:r>
      <w:r>
        <w:rPr>
          <w:b/>
          <w:bCs/>
          <w:color w:val="000000"/>
        </w:rPr>
        <w:t>„стоките</w:t>
      </w:r>
      <w:r w:rsidRPr="00785C5D">
        <w:rPr>
          <w:b/>
          <w:bCs/>
          <w:color w:val="000000"/>
        </w:rPr>
        <w:t>”;</w:t>
      </w:r>
    </w:p>
    <w:p w:rsidR="00903A2C" w:rsidRPr="00785C5D" w:rsidRDefault="00903A2C" w:rsidP="009A132C">
      <w:pPr>
        <w:pStyle w:val="Title"/>
        <w:tabs>
          <w:tab w:val="left" w:pos="0"/>
        </w:tabs>
        <w:jc w:val="both"/>
      </w:pPr>
      <w:r>
        <w:tab/>
        <w:t>3</w:t>
      </w:r>
      <w:r w:rsidRPr="00785C5D">
        <w:t xml:space="preserve">. да прегледа доставените </w:t>
      </w:r>
      <w:r>
        <w:rPr>
          <w:b/>
          <w:bCs/>
          <w:color w:val="000000"/>
        </w:rPr>
        <w:t>„стоки</w:t>
      </w:r>
      <w:r w:rsidRPr="00785C5D">
        <w:rPr>
          <w:b/>
          <w:bCs/>
          <w:color w:val="000000"/>
        </w:rPr>
        <w:t xml:space="preserve">” </w:t>
      </w:r>
      <w:r w:rsidRPr="00785C5D">
        <w:t>и в случай, че открие явни недостатъци в тях, незабавно да уведоми за това ИЗПЪЛНИТЕЛЯ;</w:t>
      </w:r>
    </w:p>
    <w:p w:rsidR="00903A2C" w:rsidRPr="00785C5D" w:rsidRDefault="00903A2C" w:rsidP="009A132C">
      <w:pPr>
        <w:pStyle w:val="Title"/>
        <w:tabs>
          <w:tab w:val="left" w:pos="0"/>
        </w:tabs>
        <w:jc w:val="both"/>
      </w:pPr>
      <w:r>
        <w:tab/>
        <w:t>4</w:t>
      </w:r>
      <w:r w:rsidRPr="00785C5D">
        <w:t xml:space="preserve">. да приеме </w:t>
      </w:r>
      <w:r>
        <w:rPr>
          <w:b/>
          <w:bCs/>
          <w:color w:val="000000"/>
        </w:rPr>
        <w:t>„стоките</w:t>
      </w:r>
      <w:r w:rsidRPr="00785C5D">
        <w:rPr>
          <w:b/>
          <w:bCs/>
          <w:color w:val="000000"/>
        </w:rPr>
        <w:t>”,</w:t>
      </w:r>
      <w:r w:rsidRPr="00785C5D">
        <w:rPr>
          <w:color w:val="000000"/>
        </w:rPr>
        <w:t xml:space="preserve"> </w:t>
      </w:r>
      <w:r w:rsidRPr="00785C5D">
        <w:t>ако отговаря</w:t>
      </w:r>
      <w:r>
        <w:t>т</w:t>
      </w:r>
      <w:r w:rsidRPr="00785C5D">
        <w:t xml:space="preserve"> на уговореното </w:t>
      </w:r>
      <w:r>
        <w:t>по отношение на</w:t>
      </w:r>
      <w:r w:rsidRPr="00785C5D">
        <w:t xml:space="preserve"> качествени и технически параметри;</w:t>
      </w:r>
    </w:p>
    <w:p w:rsidR="00903A2C" w:rsidRPr="00AB13A4" w:rsidRDefault="00903A2C" w:rsidP="009A132C">
      <w:pPr>
        <w:pStyle w:val="Title"/>
        <w:tabs>
          <w:tab w:val="left" w:pos="0"/>
        </w:tabs>
        <w:jc w:val="both"/>
      </w:pPr>
      <w:r>
        <w:tab/>
        <w:t>5</w:t>
      </w:r>
      <w:r w:rsidRPr="00785C5D">
        <w:t xml:space="preserve">. </w:t>
      </w:r>
      <w:r>
        <w:t>да заплати цената за извършените доставки</w:t>
      </w:r>
      <w:r w:rsidRPr="00AB13A4">
        <w:t>, съгласно уговореното.</w:t>
      </w:r>
    </w:p>
    <w:p w:rsidR="00903A2C" w:rsidRPr="00AB13A4" w:rsidRDefault="00903A2C" w:rsidP="009A132C">
      <w:pPr>
        <w:pStyle w:val="Title"/>
        <w:ind w:firstLine="709"/>
        <w:jc w:val="both"/>
      </w:pPr>
      <w:r w:rsidRPr="00AB13A4">
        <w:t>/2/. ВЪЗЛОЖИТЕЛЯТ има право:</w:t>
      </w:r>
    </w:p>
    <w:p w:rsidR="00903A2C" w:rsidRPr="005A69FB" w:rsidRDefault="00903A2C" w:rsidP="009A132C">
      <w:pPr>
        <w:pStyle w:val="Title"/>
        <w:numPr>
          <w:ilvl w:val="0"/>
          <w:numId w:val="45"/>
        </w:numPr>
        <w:tabs>
          <w:tab w:val="left" w:pos="1134"/>
        </w:tabs>
        <w:ind w:left="0" w:firstLine="709"/>
        <w:jc w:val="both"/>
      </w:pPr>
      <w:r>
        <w:t>в</w:t>
      </w:r>
      <w:r w:rsidRPr="005A69FB">
        <w:t xml:space="preserve"> случай на констатирани явни недостатъци по чл.6, ал.1, т. 2, да иска от ИЗПЪЛНИТЕЛЯ да замени </w:t>
      </w:r>
      <w:r w:rsidRPr="005A69FB">
        <w:rPr>
          <w:b/>
          <w:bCs/>
          <w:color w:val="000000"/>
        </w:rPr>
        <w:t xml:space="preserve">„стоките” </w:t>
      </w:r>
      <w:r w:rsidRPr="005A69FB">
        <w:t>с други - качествени и отговарящи на уговореното.</w:t>
      </w:r>
    </w:p>
    <w:p w:rsidR="00903A2C" w:rsidRPr="005A69FB" w:rsidRDefault="00903A2C" w:rsidP="009A132C">
      <w:pPr>
        <w:shd w:val="clear" w:color="auto" w:fill="FFFFFF"/>
        <w:tabs>
          <w:tab w:val="left" w:pos="1176"/>
        </w:tabs>
        <w:spacing w:after="0" w:line="269" w:lineRule="exact"/>
        <w:ind w:left="14" w:firstLine="686"/>
        <w:jc w:val="both"/>
        <w:rPr>
          <w:rFonts w:ascii="Times New Roman" w:hAnsi="Times New Roman" w:cs="Times New Roman"/>
          <w:sz w:val="24"/>
          <w:szCs w:val="24"/>
          <w:lang w:val="ru-RU"/>
        </w:rPr>
      </w:pPr>
      <w:r w:rsidRPr="005A69FB">
        <w:rPr>
          <w:rFonts w:ascii="Times New Roman" w:hAnsi="Times New Roman" w:cs="Times New Roman"/>
          <w:sz w:val="24"/>
          <w:szCs w:val="24"/>
          <w:lang w:val="bg-BG"/>
        </w:rPr>
        <w:t>2.</w:t>
      </w:r>
      <w:r w:rsidRPr="005A69FB">
        <w:rPr>
          <w:rFonts w:ascii="Times New Roman" w:hAnsi="Times New Roman" w:cs="Times New Roman"/>
          <w:color w:val="000000"/>
          <w:spacing w:val="6"/>
          <w:sz w:val="24"/>
          <w:szCs w:val="24"/>
          <w:lang w:val="bg-BG"/>
        </w:rPr>
        <w:t xml:space="preserve"> </w:t>
      </w:r>
      <w:r>
        <w:rPr>
          <w:rFonts w:ascii="Times New Roman" w:hAnsi="Times New Roman" w:cs="Times New Roman"/>
          <w:color w:val="000000"/>
          <w:spacing w:val="6"/>
          <w:sz w:val="24"/>
          <w:szCs w:val="24"/>
          <w:lang w:val="bg-BG"/>
        </w:rPr>
        <w:t>д</w:t>
      </w:r>
      <w:r w:rsidRPr="005A69FB">
        <w:rPr>
          <w:rFonts w:ascii="Times New Roman" w:hAnsi="Times New Roman" w:cs="Times New Roman"/>
          <w:color w:val="000000"/>
          <w:spacing w:val="6"/>
          <w:sz w:val="24"/>
          <w:szCs w:val="24"/>
          <w:lang w:val="bg-BG"/>
        </w:rPr>
        <w:t>а изисква от ИЗПЪЛНИТЕЛЯ</w:t>
      </w:r>
      <w:r w:rsidRPr="005A69FB">
        <w:rPr>
          <w:rFonts w:ascii="Times New Roman" w:hAnsi="Times New Roman" w:cs="Times New Roman"/>
          <w:b/>
          <w:bCs/>
          <w:color w:val="000000"/>
          <w:spacing w:val="6"/>
          <w:sz w:val="24"/>
          <w:szCs w:val="24"/>
          <w:lang w:val="bg-BG"/>
        </w:rPr>
        <w:t xml:space="preserve"> </w:t>
      </w:r>
      <w:r w:rsidRPr="005A69FB">
        <w:rPr>
          <w:rFonts w:ascii="Times New Roman" w:hAnsi="Times New Roman" w:cs="Times New Roman"/>
          <w:color w:val="000000"/>
          <w:spacing w:val="6"/>
          <w:sz w:val="24"/>
          <w:szCs w:val="24"/>
          <w:lang w:val="bg-BG"/>
        </w:rPr>
        <w:t>да сключи и да му представи договор/и за</w:t>
      </w:r>
      <w:r w:rsidRPr="005A69FB">
        <w:rPr>
          <w:rFonts w:ascii="Times New Roman" w:hAnsi="Times New Roman" w:cs="Times New Roman"/>
          <w:color w:val="000000"/>
          <w:spacing w:val="6"/>
          <w:sz w:val="24"/>
          <w:szCs w:val="24"/>
          <w:lang w:val="bg-BG"/>
        </w:rPr>
        <w:br/>
      </w:r>
      <w:r w:rsidRPr="005A69FB">
        <w:rPr>
          <w:rFonts w:ascii="Times New Roman" w:hAnsi="Times New Roman" w:cs="Times New Roman"/>
          <w:color w:val="000000"/>
          <w:spacing w:val="-4"/>
          <w:sz w:val="24"/>
          <w:szCs w:val="24"/>
          <w:lang w:val="bg-BG"/>
        </w:rPr>
        <w:t>подизпълнение с посочените в офертата му подизпълнители.</w:t>
      </w:r>
    </w:p>
    <w:p w:rsidR="00903A2C" w:rsidRDefault="00903A2C" w:rsidP="009A132C">
      <w:pPr>
        <w:pStyle w:val="Title"/>
        <w:tabs>
          <w:tab w:val="left" w:pos="709"/>
        </w:tabs>
        <w:jc w:val="both"/>
      </w:pPr>
      <w:r w:rsidRPr="005A69FB">
        <w:tab/>
        <w:t xml:space="preserve">/3/. ВЪЗЛОЖИТЕЛЯТ не носи отговорност за вреди, нанесени на служителите или имуществото на ИЗПЪЛНИТЕЛЯ по време на изпълнение на договора или като последица от него. ВЪЗЛОЖИТЕЛЯТ не дължи обезщетения или допълнителни плащания извън предвидените по договора, свързани с подобни вреди. </w:t>
      </w:r>
    </w:p>
    <w:p w:rsidR="00903A2C" w:rsidRPr="005A69FB" w:rsidRDefault="00903A2C" w:rsidP="009A132C">
      <w:pPr>
        <w:pStyle w:val="Subtitle"/>
        <w:spacing w:before="0" w:after="0"/>
        <w:rPr>
          <w:rFonts w:cs="Times New Roman"/>
        </w:rPr>
      </w:pPr>
    </w:p>
    <w:p w:rsidR="00903A2C" w:rsidRDefault="00903A2C" w:rsidP="009A132C">
      <w:pPr>
        <w:pStyle w:val="Title"/>
        <w:numPr>
          <w:ilvl w:val="0"/>
          <w:numId w:val="68"/>
        </w:numPr>
        <w:ind w:left="0" w:firstLine="0"/>
        <w:rPr>
          <w:b/>
          <w:bCs/>
        </w:rPr>
      </w:pPr>
      <w:r w:rsidRPr="00785C5D">
        <w:rPr>
          <w:b/>
          <w:bCs/>
        </w:rPr>
        <w:t>ПРИЕМО-ПРЕДАВАНЕ</w:t>
      </w:r>
    </w:p>
    <w:p w:rsidR="00903A2C" w:rsidRPr="00B471EC" w:rsidRDefault="00903A2C" w:rsidP="009A132C">
      <w:pPr>
        <w:pStyle w:val="Subtitle"/>
        <w:spacing w:before="0" w:after="0"/>
        <w:rPr>
          <w:rFonts w:cs="Times New Roman"/>
        </w:rPr>
      </w:pPr>
    </w:p>
    <w:p w:rsidR="00903A2C" w:rsidRPr="005A69FB" w:rsidRDefault="00903A2C" w:rsidP="009A132C">
      <w:pPr>
        <w:pStyle w:val="Title"/>
        <w:ind w:firstLine="720"/>
        <w:jc w:val="both"/>
        <w:rPr>
          <w:b/>
          <w:bCs/>
        </w:rPr>
      </w:pPr>
      <w:r w:rsidRPr="00785C5D">
        <w:t>Чл.8.</w:t>
      </w:r>
      <w:r>
        <w:t>/1/.</w:t>
      </w:r>
      <w:r w:rsidRPr="00785C5D">
        <w:t xml:space="preserve"> </w:t>
      </w:r>
      <w:r w:rsidRPr="005A69FB">
        <w:t>Доставките   на  стоките,   предмет   на   настоящия   договор   се   извършват   от</w:t>
      </w:r>
      <w:r>
        <w:t xml:space="preserve"> </w:t>
      </w:r>
      <w:r w:rsidRPr="005A69FB">
        <w:rPr>
          <w:spacing w:val="-4"/>
        </w:rPr>
        <w:t>ИЗПЪЛНИТЕЛЯ</w:t>
      </w:r>
      <w:r w:rsidRPr="005A69FB">
        <w:rPr>
          <w:b/>
          <w:bCs/>
          <w:spacing w:val="-4"/>
        </w:rPr>
        <w:t xml:space="preserve"> </w:t>
      </w:r>
      <w:r w:rsidRPr="005A69FB">
        <w:rPr>
          <w:spacing w:val="-4"/>
        </w:rPr>
        <w:t>въз основа на писмени заявки от ВЪЗЛОЖИТЕЛЯ с максимален ср</w:t>
      </w:r>
      <w:r>
        <w:rPr>
          <w:spacing w:val="-4"/>
        </w:rPr>
        <w:t>ок до</w:t>
      </w:r>
      <w:r>
        <w:rPr>
          <w:spacing w:val="-4"/>
        </w:rPr>
        <w:br/>
        <w:t>.....................</w:t>
      </w:r>
      <w:r w:rsidRPr="005A69FB">
        <w:rPr>
          <w:spacing w:val="-4"/>
        </w:rPr>
        <w:t xml:space="preserve"> дни</w:t>
      </w:r>
      <w:r>
        <w:rPr>
          <w:spacing w:val="-4"/>
        </w:rPr>
        <w:t xml:space="preserve">, </w:t>
      </w:r>
      <w:r w:rsidRPr="0070148E">
        <w:rPr>
          <w:rStyle w:val="FontStyle25"/>
          <w:sz w:val="24"/>
          <w:szCs w:val="24"/>
          <w:lang w:val="ru-RU"/>
        </w:rPr>
        <w:t xml:space="preserve">считано от заявката на </w:t>
      </w:r>
      <w:r w:rsidRPr="0070148E">
        <w:rPr>
          <w:rStyle w:val="FontStyle25"/>
          <w:caps/>
          <w:sz w:val="24"/>
          <w:szCs w:val="24"/>
          <w:lang w:val="ru-RU"/>
        </w:rPr>
        <w:t>Възложителя</w:t>
      </w:r>
      <w:r>
        <w:rPr>
          <w:rStyle w:val="FontStyle25"/>
          <w:caps/>
          <w:sz w:val="24"/>
          <w:szCs w:val="24"/>
          <w:lang w:val="ru-RU"/>
        </w:rPr>
        <w:t xml:space="preserve">. </w:t>
      </w:r>
      <w:r w:rsidRPr="005A69FB">
        <w:rPr>
          <w:b/>
          <w:bCs/>
          <w:color w:val="000000"/>
          <w:spacing w:val="-3"/>
        </w:rPr>
        <w:t>"Стоките"</w:t>
      </w:r>
      <w:r>
        <w:rPr>
          <w:color w:val="000000"/>
          <w:spacing w:val="-3"/>
        </w:rPr>
        <w:t xml:space="preserve"> следва да бъдат доставени до </w:t>
      </w:r>
      <w:r>
        <w:rPr>
          <w:color w:val="000000"/>
        </w:rPr>
        <w:t xml:space="preserve">сградата на ВЪЗЛОЖИТЕЛЯ </w:t>
      </w:r>
      <w:r w:rsidRPr="003F4540">
        <w:rPr>
          <w:color w:val="000000"/>
        </w:rPr>
        <w:t xml:space="preserve">на </w:t>
      </w:r>
      <w:r w:rsidRPr="00B970E8">
        <w:rPr>
          <w:color w:val="000000"/>
        </w:rPr>
        <w:t xml:space="preserve">адрес: </w:t>
      </w:r>
      <w:r w:rsidRPr="00B970E8">
        <w:t>гр. София, ул. „Акад. Г. Бончев”, бл.21</w:t>
      </w:r>
      <w:r w:rsidRPr="00B970E8">
        <w:rPr>
          <w:spacing w:val="2"/>
        </w:rPr>
        <w:t>.</w:t>
      </w:r>
      <w:r>
        <w:rPr>
          <w:b/>
          <w:bCs/>
        </w:rPr>
        <w:t xml:space="preserve">  </w:t>
      </w:r>
    </w:p>
    <w:p w:rsidR="00903A2C" w:rsidRPr="005A69FB" w:rsidRDefault="00903A2C" w:rsidP="009A132C">
      <w:pPr>
        <w:widowControl w:val="0"/>
        <w:shd w:val="clear" w:color="auto" w:fill="FFFFFF"/>
        <w:tabs>
          <w:tab w:val="left" w:pos="1109"/>
        </w:tabs>
        <w:autoSpaceDE w:val="0"/>
        <w:autoSpaceDN w:val="0"/>
        <w:adjustRightInd w:val="0"/>
        <w:spacing w:after="0" w:line="269" w:lineRule="exact"/>
        <w:jc w:val="both"/>
        <w:rPr>
          <w:rFonts w:ascii="Times New Roman" w:hAnsi="Times New Roman" w:cs="Times New Roman"/>
          <w:color w:val="000000"/>
          <w:spacing w:val="-8"/>
          <w:sz w:val="24"/>
          <w:szCs w:val="24"/>
          <w:lang w:val="bg-BG"/>
        </w:rPr>
      </w:pPr>
      <w:r>
        <w:rPr>
          <w:rFonts w:ascii="Times New Roman" w:hAnsi="Times New Roman" w:cs="Times New Roman"/>
          <w:color w:val="000000"/>
          <w:spacing w:val="1"/>
          <w:sz w:val="24"/>
          <w:szCs w:val="24"/>
          <w:lang w:val="bg-BG"/>
        </w:rPr>
        <w:t xml:space="preserve">            /2/ </w:t>
      </w:r>
      <w:r w:rsidRPr="005A69FB">
        <w:rPr>
          <w:rFonts w:ascii="Times New Roman" w:hAnsi="Times New Roman" w:cs="Times New Roman"/>
          <w:color w:val="000000"/>
          <w:spacing w:val="1"/>
          <w:sz w:val="24"/>
          <w:szCs w:val="24"/>
          <w:lang w:val="bg-BG"/>
        </w:rPr>
        <w:t xml:space="preserve">За дата на доставяне се счита датата, на която </w:t>
      </w:r>
      <w:r>
        <w:rPr>
          <w:rFonts w:ascii="Times New Roman" w:hAnsi="Times New Roman" w:cs="Times New Roman"/>
          <w:color w:val="000000"/>
          <w:spacing w:val="1"/>
          <w:sz w:val="24"/>
          <w:szCs w:val="24"/>
          <w:lang w:val="bg-BG"/>
        </w:rPr>
        <w:t>"</w:t>
      </w:r>
      <w:r w:rsidRPr="005A69FB">
        <w:rPr>
          <w:rFonts w:ascii="Times New Roman" w:hAnsi="Times New Roman" w:cs="Times New Roman"/>
          <w:b/>
          <w:bCs/>
          <w:color w:val="000000"/>
          <w:spacing w:val="1"/>
          <w:sz w:val="24"/>
          <w:szCs w:val="24"/>
          <w:lang w:val="bg-BG"/>
        </w:rPr>
        <w:t>стоките</w:t>
      </w:r>
      <w:r>
        <w:rPr>
          <w:rFonts w:ascii="Times New Roman" w:hAnsi="Times New Roman" w:cs="Times New Roman"/>
          <w:b/>
          <w:bCs/>
          <w:color w:val="000000"/>
          <w:spacing w:val="1"/>
          <w:sz w:val="24"/>
          <w:szCs w:val="24"/>
          <w:lang w:val="bg-BG"/>
        </w:rPr>
        <w:t>"</w:t>
      </w:r>
      <w:r w:rsidRPr="005A69FB">
        <w:rPr>
          <w:rFonts w:ascii="Times New Roman" w:hAnsi="Times New Roman" w:cs="Times New Roman"/>
          <w:color w:val="000000"/>
          <w:spacing w:val="1"/>
          <w:sz w:val="24"/>
          <w:szCs w:val="24"/>
          <w:lang w:val="bg-BG"/>
        </w:rPr>
        <w:t xml:space="preserve"> са получени от крайния</w:t>
      </w:r>
      <w:r w:rsidRPr="005A69FB">
        <w:rPr>
          <w:rFonts w:ascii="Times New Roman" w:hAnsi="Times New Roman" w:cs="Times New Roman"/>
          <w:color w:val="000000"/>
          <w:spacing w:val="1"/>
          <w:sz w:val="24"/>
          <w:szCs w:val="24"/>
          <w:lang w:val="bg-BG"/>
        </w:rPr>
        <w:br/>
      </w:r>
      <w:r w:rsidRPr="005A69FB">
        <w:rPr>
          <w:rFonts w:ascii="Times New Roman" w:hAnsi="Times New Roman" w:cs="Times New Roman"/>
          <w:color w:val="000000"/>
          <w:spacing w:val="-4"/>
          <w:sz w:val="24"/>
          <w:szCs w:val="24"/>
          <w:lang w:val="bg-BG"/>
        </w:rPr>
        <w:t>получател, съгласно приемно-предавателен протокол.</w:t>
      </w:r>
    </w:p>
    <w:p w:rsidR="00903A2C" w:rsidRPr="005A69FB" w:rsidRDefault="00903A2C" w:rsidP="009A132C">
      <w:pPr>
        <w:shd w:val="clear" w:color="auto" w:fill="FFFFFF"/>
        <w:spacing w:after="0" w:line="269" w:lineRule="exact"/>
        <w:ind w:left="10" w:right="10" w:firstLine="691"/>
        <w:jc w:val="both"/>
        <w:rPr>
          <w:rFonts w:ascii="Times New Roman" w:hAnsi="Times New Roman" w:cs="Times New Roman"/>
          <w:lang w:val="ru-RU"/>
        </w:rPr>
      </w:pPr>
      <w:r>
        <w:rPr>
          <w:rFonts w:ascii="Times New Roman" w:hAnsi="Times New Roman" w:cs="Times New Roman"/>
          <w:color w:val="000000"/>
          <w:spacing w:val="3"/>
          <w:sz w:val="24"/>
          <w:szCs w:val="24"/>
          <w:lang w:val="bg-BG"/>
        </w:rPr>
        <w:t>/3/</w:t>
      </w:r>
      <w:r w:rsidRPr="005A69FB">
        <w:rPr>
          <w:rFonts w:ascii="Times New Roman" w:hAnsi="Times New Roman" w:cs="Times New Roman"/>
          <w:color w:val="000000"/>
          <w:spacing w:val="3"/>
          <w:sz w:val="24"/>
          <w:szCs w:val="24"/>
          <w:lang w:val="bg-BG"/>
        </w:rPr>
        <w:t xml:space="preserve"> Доставката на </w:t>
      </w:r>
      <w:r w:rsidRPr="005A69FB">
        <w:rPr>
          <w:rFonts w:ascii="Times New Roman" w:hAnsi="Times New Roman" w:cs="Times New Roman"/>
          <w:b/>
          <w:bCs/>
          <w:color w:val="000000"/>
          <w:spacing w:val="3"/>
          <w:sz w:val="24"/>
          <w:szCs w:val="24"/>
          <w:lang w:val="bg-BG"/>
        </w:rPr>
        <w:t>"стоките"</w:t>
      </w:r>
      <w:r w:rsidRPr="005A69FB">
        <w:rPr>
          <w:rFonts w:ascii="Times New Roman" w:hAnsi="Times New Roman" w:cs="Times New Roman"/>
          <w:color w:val="000000"/>
          <w:spacing w:val="3"/>
          <w:sz w:val="24"/>
          <w:szCs w:val="24"/>
          <w:lang w:val="bg-BG"/>
        </w:rPr>
        <w:t xml:space="preserve"> се удостоверява с двустранно подписан приемно-</w:t>
      </w:r>
      <w:r w:rsidRPr="005A69FB">
        <w:rPr>
          <w:rFonts w:ascii="Times New Roman" w:hAnsi="Times New Roman" w:cs="Times New Roman"/>
          <w:color w:val="000000"/>
          <w:spacing w:val="-4"/>
          <w:sz w:val="24"/>
          <w:szCs w:val="24"/>
          <w:lang w:val="bg-BG"/>
        </w:rPr>
        <w:t>предавателен протокол и оригинална фактура.</w:t>
      </w:r>
    </w:p>
    <w:p w:rsidR="00903A2C" w:rsidRPr="005A69FB" w:rsidRDefault="00903A2C" w:rsidP="009A132C">
      <w:pPr>
        <w:widowControl w:val="0"/>
        <w:shd w:val="clear" w:color="auto" w:fill="FFFFFF"/>
        <w:tabs>
          <w:tab w:val="left" w:pos="1152"/>
        </w:tabs>
        <w:autoSpaceDE w:val="0"/>
        <w:autoSpaceDN w:val="0"/>
        <w:adjustRightInd w:val="0"/>
        <w:spacing w:after="0" w:line="269" w:lineRule="exact"/>
        <w:ind w:left="10"/>
        <w:jc w:val="both"/>
        <w:rPr>
          <w:rFonts w:ascii="Times New Roman" w:hAnsi="Times New Roman" w:cs="Times New Roman"/>
          <w:color w:val="000000"/>
          <w:spacing w:val="-7"/>
          <w:sz w:val="24"/>
          <w:szCs w:val="24"/>
          <w:lang w:val="bg-BG"/>
        </w:rPr>
      </w:pPr>
      <w:r>
        <w:rPr>
          <w:rFonts w:ascii="Times New Roman" w:hAnsi="Times New Roman" w:cs="Times New Roman"/>
          <w:color w:val="000000"/>
          <w:spacing w:val="-1"/>
          <w:sz w:val="24"/>
          <w:szCs w:val="24"/>
          <w:lang w:val="ru-RU"/>
        </w:rPr>
        <w:t xml:space="preserve">            /4/ </w:t>
      </w:r>
      <w:r w:rsidRPr="005A69FB">
        <w:rPr>
          <w:rFonts w:ascii="Times New Roman" w:hAnsi="Times New Roman" w:cs="Times New Roman"/>
          <w:color w:val="000000"/>
          <w:spacing w:val="-1"/>
          <w:sz w:val="24"/>
          <w:szCs w:val="24"/>
          <w:lang w:val="bg-BG"/>
        </w:rPr>
        <w:t xml:space="preserve">Собствеността върху </w:t>
      </w:r>
      <w:r w:rsidRPr="005A69FB">
        <w:rPr>
          <w:rFonts w:ascii="Times New Roman" w:hAnsi="Times New Roman" w:cs="Times New Roman"/>
          <w:b/>
          <w:bCs/>
          <w:color w:val="000000"/>
          <w:spacing w:val="3"/>
          <w:sz w:val="24"/>
          <w:szCs w:val="24"/>
          <w:lang w:val="bg-BG"/>
        </w:rPr>
        <w:t>"стоките"</w:t>
      </w:r>
      <w:r w:rsidRPr="005A69FB">
        <w:rPr>
          <w:rFonts w:ascii="Times New Roman" w:hAnsi="Times New Roman" w:cs="Times New Roman"/>
          <w:color w:val="000000"/>
          <w:spacing w:val="3"/>
          <w:sz w:val="24"/>
          <w:szCs w:val="24"/>
          <w:lang w:val="bg-BG"/>
        </w:rPr>
        <w:t xml:space="preserve"> </w:t>
      </w:r>
      <w:r w:rsidRPr="005A69FB">
        <w:rPr>
          <w:rFonts w:ascii="Times New Roman" w:hAnsi="Times New Roman" w:cs="Times New Roman"/>
          <w:color w:val="000000"/>
          <w:spacing w:val="-1"/>
          <w:sz w:val="24"/>
          <w:szCs w:val="24"/>
          <w:lang w:val="bg-BG"/>
        </w:rPr>
        <w:t xml:space="preserve"> преминава върху </w:t>
      </w:r>
      <w:r w:rsidRPr="006A2067">
        <w:rPr>
          <w:rFonts w:ascii="Times New Roman" w:hAnsi="Times New Roman" w:cs="Times New Roman"/>
          <w:color w:val="000000"/>
          <w:spacing w:val="-1"/>
          <w:sz w:val="24"/>
          <w:szCs w:val="24"/>
          <w:lang w:val="bg-BG"/>
        </w:rPr>
        <w:t>ВЪЗЛОЖИТЕЛЯ</w:t>
      </w:r>
      <w:r w:rsidRPr="005A69FB">
        <w:rPr>
          <w:rFonts w:ascii="Times New Roman" w:hAnsi="Times New Roman" w:cs="Times New Roman"/>
          <w:b/>
          <w:bCs/>
          <w:color w:val="000000"/>
          <w:spacing w:val="-1"/>
          <w:sz w:val="24"/>
          <w:szCs w:val="24"/>
          <w:lang w:val="bg-BG"/>
        </w:rPr>
        <w:t xml:space="preserve"> </w:t>
      </w:r>
      <w:r w:rsidRPr="005A69FB">
        <w:rPr>
          <w:rFonts w:ascii="Times New Roman" w:hAnsi="Times New Roman" w:cs="Times New Roman"/>
          <w:color w:val="000000"/>
          <w:spacing w:val="-1"/>
          <w:sz w:val="24"/>
          <w:szCs w:val="24"/>
          <w:lang w:val="bg-BG"/>
        </w:rPr>
        <w:t>в момента на</w:t>
      </w:r>
      <w:r w:rsidRPr="005A69FB">
        <w:rPr>
          <w:rFonts w:ascii="Times New Roman" w:hAnsi="Times New Roman" w:cs="Times New Roman"/>
          <w:color w:val="000000"/>
          <w:spacing w:val="-1"/>
          <w:sz w:val="24"/>
          <w:szCs w:val="24"/>
          <w:lang w:val="bg-BG"/>
        </w:rPr>
        <w:br/>
      </w:r>
      <w:r w:rsidRPr="005A69FB">
        <w:rPr>
          <w:rFonts w:ascii="Times New Roman" w:hAnsi="Times New Roman" w:cs="Times New Roman"/>
          <w:color w:val="000000"/>
          <w:spacing w:val="-4"/>
          <w:sz w:val="24"/>
          <w:szCs w:val="24"/>
          <w:lang w:val="bg-BG"/>
        </w:rPr>
        <w:t xml:space="preserve">фактическото им приемане на мястото на </w:t>
      </w:r>
      <w:r>
        <w:rPr>
          <w:rFonts w:ascii="Times New Roman" w:hAnsi="Times New Roman" w:cs="Times New Roman"/>
          <w:color w:val="000000"/>
          <w:spacing w:val="-4"/>
          <w:sz w:val="24"/>
          <w:szCs w:val="24"/>
          <w:lang w:val="bg-BG"/>
        </w:rPr>
        <w:t>доставка.</w:t>
      </w:r>
    </w:p>
    <w:p w:rsidR="00903A2C" w:rsidRPr="005A69FB" w:rsidRDefault="00903A2C" w:rsidP="009A132C">
      <w:pPr>
        <w:shd w:val="clear" w:color="auto" w:fill="FFFFFF"/>
        <w:spacing w:after="0" w:line="269" w:lineRule="exact"/>
        <w:ind w:left="5" w:firstLine="701"/>
        <w:jc w:val="both"/>
        <w:rPr>
          <w:rFonts w:ascii="Times New Roman" w:hAnsi="Times New Roman" w:cs="Times New Roman"/>
          <w:lang w:val="ru-RU"/>
        </w:rPr>
      </w:pPr>
      <w:r>
        <w:rPr>
          <w:rFonts w:ascii="Times New Roman" w:hAnsi="Times New Roman" w:cs="Times New Roman"/>
          <w:color w:val="000000"/>
          <w:sz w:val="24"/>
          <w:szCs w:val="24"/>
          <w:lang w:val="bg-BG"/>
        </w:rPr>
        <w:t>/5/</w:t>
      </w:r>
      <w:r w:rsidRPr="005A69FB">
        <w:rPr>
          <w:rFonts w:ascii="Times New Roman" w:hAnsi="Times New Roman" w:cs="Times New Roman"/>
          <w:color w:val="000000"/>
          <w:sz w:val="24"/>
          <w:szCs w:val="24"/>
          <w:lang w:val="bg-BG"/>
        </w:rPr>
        <w:t xml:space="preserve"> Срокът на годност на доставените </w:t>
      </w:r>
      <w:r w:rsidRPr="005A69FB">
        <w:rPr>
          <w:rFonts w:ascii="Times New Roman" w:hAnsi="Times New Roman" w:cs="Times New Roman"/>
          <w:b/>
          <w:bCs/>
          <w:color w:val="000000"/>
          <w:spacing w:val="3"/>
          <w:sz w:val="24"/>
          <w:szCs w:val="24"/>
          <w:lang w:val="bg-BG"/>
        </w:rPr>
        <w:t>"</w:t>
      </w:r>
      <w:r>
        <w:rPr>
          <w:rFonts w:ascii="Times New Roman" w:hAnsi="Times New Roman" w:cs="Times New Roman"/>
          <w:b/>
          <w:bCs/>
          <w:color w:val="000000"/>
          <w:spacing w:val="3"/>
          <w:sz w:val="24"/>
          <w:szCs w:val="24"/>
          <w:lang w:val="bg-BG"/>
        </w:rPr>
        <w:t>стоки</w:t>
      </w:r>
      <w:r w:rsidRPr="005A69FB">
        <w:rPr>
          <w:rFonts w:ascii="Times New Roman" w:hAnsi="Times New Roman" w:cs="Times New Roman"/>
          <w:b/>
          <w:bCs/>
          <w:color w:val="000000"/>
          <w:spacing w:val="3"/>
          <w:sz w:val="24"/>
          <w:szCs w:val="24"/>
          <w:lang w:val="bg-BG"/>
        </w:rPr>
        <w:t>"</w:t>
      </w:r>
      <w:r w:rsidRPr="005A69FB">
        <w:rPr>
          <w:rFonts w:ascii="Times New Roman" w:hAnsi="Times New Roman" w:cs="Times New Roman"/>
          <w:color w:val="000000"/>
          <w:spacing w:val="3"/>
          <w:sz w:val="24"/>
          <w:szCs w:val="24"/>
          <w:lang w:val="bg-BG"/>
        </w:rPr>
        <w:t xml:space="preserve"> </w:t>
      </w:r>
      <w:r w:rsidRPr="00734B65">
        <w:rPr>
          <w:rFonts w:ascii="Times New Roman" w:hAnsi="Times New Roman" w:cs="Times New Roman"/>
          <w:color w:val="000000"/>
          <w:sz w:val="24"/>
          <w:szCs w:val="24"/>
          <w:lang w:val="bg-BG"/>
        </w:rPr>
        <w:t xml:space="preserve">да не е по-малък от </w:t>
      </w:r>
      <w:r w:rsidRPr="00734B65">
        <w:rPr>
          <w:rFonts w:ascii="Times New Roman" w:hAnsi="Times New Roman" w:cs="Times New Roman"/>
          <w:color w:val="000000"/>
          <w:spacing w:val="-3"/>
          <w:sz w:val="24"/>
          <w:szCs w:val="24"/>
          <w:lang w:val="bg-BG"/>
        </w:rPr>
        <w:t>обявения от производителя върху опаковката към датата на доставката.</w:t>
      </w:r>
    </w:p>
    <w:p w:rsidR="00903A2C" w:rsidRPr="00E55CEE" w:rsidRDefault="00903A2C" w:rsidP="009A132C">
      <w:pPr>
        <w:spacing w:after="0" w:line="240" w:lineRule="auto"/>
        <w:jc w:val="both"/>
        <w:rPr>
          <w:rFonts w:ascii="Times New Roman" w:hAnsi="Times New Roman" w:cs="Times New Roman"/>
          <w:sz w:val="24"/>
          <w:szCs w:val="24"/>
          <w:lang w:val="ru-RU"/>
        </w:rPr>
      </w:pPr>
    </w:p>
    <w:p w:rsidR="00903A2C" w:rsidRDefault="00903A2C" w:rsidP="009A132C">
      <w:pPr>
        <w:pStyle w:val="Heading1"/>
        <w:numPr>
          <w:ilvl w:val="0"/>
          <w:numId w:val="68"/>
        </w:numPr>
        <w:jc w:val="center"/>
      </w:pPr>
      <w:r w:rsidRPr="00785C5D">
        <w:t>ГАРАНЦИЯ ЗА ИЗПЪЛНЕНИЕ НА ДОГОВОРА</w:t>
      </w:r>
    </w:p>
    <w:p w:rsidR="00903A2C" w:rsidRPr="00B471EC" w:rsidRDefault="00903A2C" w:rsidP="009A132C">
      <w:pPr>
        <w:spacing w:after="0"/>
        <w:rPr>
          <w:lang w:val="bg-BG" w:eastAsia="ar-SA"/>
        </w:rPr>
      </w:pPr>
    </w:p>
    <w:p w:rsidR="00903A2C"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Чл.9. При подписване на договора, ИЗПЪЛНИТЕЛЯТ</w:t>
      </w:r>
      <w:r w:rsidRPr="00785C5D">
        <w:rPr>
          <w:rFonts w:ascii="Times New Roman" w:hAnsi="Times New Roman" w:cs="Times New Roman"/>
          <w:b/>
          <w:bCs/>
          <w:sz w:val="24"/>
          <w:szCs w:val="24"/>
          <w:lang w:val="bg-BG"/>
        </w:rPr>
        <w:t xml:space="preserve"> </w:t>
      </w:r>
      <w:r w:rsidRPr="00785C5D">
        <w:rPr>
          <w:rFonts w:ascii="Times New Roman" w:hAnsi="Times New Roman" w:cs="Times New Roman"/>
          <w:sz w:val="24"/>
          <w:szCs w:val="24"/>
          <w:lang w:val="bg-BG"/>
        </w:rPr>
        <w:t>представя гаранция за изпълнение на договора - парична сума, в размер на</w:t>
      </w:r>
      <w:r w:rsidRPr="00785C5D">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3</w:t>
      </w:r>
      <w:r w:rsidRPr="00785C5D">
        <w:rPr>
          <w:rFonts w:ascii="Times New Roman" w:hAnsi="Times New Roman" w:cs="Times New Roman"/>
          <w:b/>
          <w:bCs/>
          <w:sz w:val="24"/>
          <w:szCs w:val="24"/>
          <w:lang w:val="bg-BG"/>
        </w:rPr>
        <w:t>% /т</w:t>
      </w:r>
      <w:r>
        <w:rPr>
          <w:rFonts w:ascii="Times New Roman" w:hAnsi="Times New Roman" w:cs="Times New Roman"/>
          <w:b/>
          <w:bCs/>
          <w:sz w:val="24"/>
          <w:szCs w:val="24"/>
          <w:lang w:val="bg-BG"/>
        </w:rPr>
        <w:t>ри</w:t>
      </w:r>
      <w:r w:rsidRPr="00785C5D">
        <w:rPr>
          <w:rFonts w:ascii="Times New Roman" w:hAnsi="Times New Roman" w:cs="Times New Roman"/>
          <w:b/>
          <w:bCs/>
          <w:sz w:val="24"/>
          <w:szCs w:val="24"/>
          <w:lang w:val="bg-BG"/>
        </w:rPr>
        <w:t xml:space="preserve"> на сто/</w:t>
      </w:r>
      <w:r>
        <w:rPr>
          <w:rFonts w:ascii="Times New Roman" w:hAnsi="Times New Roman" w:cs="Times New Roman"/>
          <w:sz w:val="24"/>
          <w:szCs w:val="24"/>
          <w:lang w:val="bg-BG"/>
        </w:rPr>
        <w:t xml:space="preserve"> от </w:t>
      </w:r>
      <w:r w:rsidRPr="00785C5D">
        <w:rPr>
          <w:rFonts w:ascii="Times New Roman" w:hAnsi="Times New Roman" w:cs="Times New Roman"/>
          <w:sz w:val="24"/>
          <w:szCs w:val="24"/>
          <w:lang w:val="bg-BG"/>
        </w:rPr>
        <w:t>цената на договора</w:t>
      </w:r>
      <w:r>
        <w:rPr>
          <w:rFonts w:ascii="Times New Roman" w:hAnsi="Times New Roman" w:cs="Times New Roman"/>
          <w:sz w:val="24"/>
          <w:szCs w:val="24"/>
          <w:lang w:val="bg-BG"/>
        </w:rPr>
        <w:t xml:space="preserve"> без ДДС </w:t>
      </w:r>
      <w:r w:rsidRPr="00785C5D">
        <w:rPr>
          <w:rFonts w:ascii="Times New Roman" w:hAnsi="Times New Roman" w:cs="Times New Roman"/>
          <w:sz w:val="24"/>
          <w:szCs w:val="24"/>
          <w:lang w:val="bg-BG"/>
        </w:rPr>
        <w:t xml:space="preserve">или предава банкова гаранция на същата стойност, издадена в полза на ВЪЗЛОЖИТЕЛЯ, със срок на валидност до 1 /един/ месец от датата на изтичане срока за извършване на доставка. </w:t>
      </w: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Чл.10./1/.</w:t>
      </w:r>
      <w:r w:rsidRPr="00785C5D">
        <w:rPr>
          <w:rFonts w:ascii="Times New Roman" w:hAnsi="Times New Roman" w:cs="Times New Roman"/>
          <w:b/>
          <w:bCs/>
          <w:sz w:val="24"/>
          <w:szCs w:val="24"/>
          <w:lang w:val="bg-BG"/>
        </w:rPr>
        <w:t xml:space="preserve"> </w:t>
      </w:r>
      <w:r w:rsidRPr="00785C5D">
        <w:rPr>
          <w:rFonts w:ascii="Times New Roman" w:hAnsi="Times New Roman" w:cs="Times New Roman"/>
          <w:sz w:val="24"/>
          <w:szCs w:val="24"/>
          <w:lang w:val="bg-BG"/>
        </w:rPr>
        <w:t>ВЪЗЛОЖИТЕЛЯТ може да задържи гаранцията/да упражни правата по банковата гаранция по предходния член, в случаите на прекратяване на договора, при условията на чл.1</w:t>
      </w:r>
      <w:r>
        <w:rPr>
          <w:rFonts w:ascii="Times New Roman" w:hAnsi="Times New Roman" w:cs="Times New Roman"/>
          <w:sz w:val="24"/>
          <w:szCs w:val="24"/>
          <w:lang w:val="bg-BG"/>
        </w:rPr>
        <w:t>6</w:t>
      </w:r>
      <w:r w:rsidRPr="00785C5D">
        <w:rPr>
          <w:rFonts w:ascii="Times New Roman" w:hAnsi="Times New Roman" w:cs="Times New Roman"/>
          <w:sz w:val="24"/>
          <w:szCs w:val="24"/>
          <w:lang w:val="bg-BG"/>
        </w:rPr>
        <w:t>, т.3.</w:t>
      </w: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/2/.</w:t>
      </w:r>
      <w:r w:rsidRPr="00785C5D">
        <w:rPr>
          <w:rFonts w:ascii="Times New Roman" w:hAnsi="Times New Roman" w:cs="Times New Roman"/>
          <w:b/>
          <w:bCs/>
          <w:sz w:val="24"/>
          <w:szCs w:val="24"/>
          <w:lang w:val="bg-BG"/>
        </w:rPr>
        <w:t xml:space="preserve"> </w:t>
      </w:r>
      <w:r w:rsidRPr="00785C5D">
        <w:rPr>
          <w:rFonts w:ascii="Times New Roman" w:hAnsi="Times New Roman" w:cs="Times New Roman"/>
          <w:sz w:val="24"/>
          <w:szCs w:val="24"/>
          <w:lang w:val="bg-BG"/>
        </w:rPr>
        <w:t>ВЪЗЛОЖИТЕЛЯТ връща гаранцията по чл.</w:t>
      </w:r>
      <w:r>
        <w:rPr>
          <w:rFonts w:ascii="Times New Roman" w:hAnsi="Times New Roman" w:cs="Times New Roman"/>
          <w:sz w:val="24"/>
          <w:szCs w:val="24"/>
          <w:lang w:val="bg-BG"/>
        </w:rPr>
        <w:t xml:space="preserve"> </w:t>
      </w:r>
      <w:r w:rsidRPr="00785C5D">
        <w:rPr>
          <w:rFonts w:ascii="Times New Roman" w:hAnsi="Times New Roman" w:cs="Times New Roman"/>
          <w:sz w:val="24"/>
          <w:szCs w:val="24"/>
          <w:lang w:val="bg-BG"/>
        </w:rPr>
        <w:t>9, в 15 /петнадесет/ дневен срок от прекратяване на договора, при условията на чл.1</w:t>
      </w:r>
      <w:r>
        <w:rPr>
          <w:rFonts w:ascii="Times New Roman" w:hAnsi="Times New Roman" w:cs="Times New Roman"/>
          <w:sz w:val="24"/>
          <w:szCs w:val="24"/>
          <w:lang w:val="bg-BG"/>
        </w:rPr>
        <w:t>6</w:t>
      </w:r>
      <w:r w:rsidRPr="00785C5D">
        <w:rPr>
          <w:rFonts w:ascii="Times New Roman" w:hAnsi="Times New Roman" w:cs="Times New Roman"/>
          <w:sz w:val="24"/>
          <w:szCs w:val="24"/>
          <w:lang w:val="bg-BG"/>
        </w:rPr>
        <w:t>, ал. 1, т.1.</w:t>
      </w:r>
    </w:p>
    <w:p w:rsidR="00903A2C" w:rsidRPr="000B1451" w:rsidRDefault="00903A2C" w:rsidP="009A132C">
      <w:pPr>
        <w:spacing w:after="0" w:line="240" w:lineRule="auto"/>
        <w:ind w:firstLine="709"/>
        <w:jc w:val="both"/>
        <w:rPr>
          <w:rFonts w:ascii="Times New Roman" w:hAnsi="Times New Roman" w:cs="Times New Roman"/>
          <w:sz w:val="24"/>
          <w:szCs w:val="24"/>
          <w:highlight w:val="yellow"/>
          <w:lang w:val="bg-BG"/>
        </w:rPr>
      </w:pPr>
    </w:p>
    <w:p w:rsidR="00903A2C" w:rsidRDefault="00903A2C" w:rsidP="009A132C">
      <w:pPr>
        <w:pStyle w:val="Heading1"/>
        <w:numPr>
          <w:ilvl w:val="0"/>
          <w:numId w:val="68"/>
        </w:numPr>
        <w:jc w:val="center"/>
      </w:pPr>
      <w:r w:rsidRPr="00785C5D">
        <w:t>НЕПРЕОДОЛИМА СИЛА</w:t>
      </w:r>
    </w:p>
    <w:p w:rsidR="00903A2C" w:rsidRPr="00B471EC" w:rsidRDefault="00903A2C" w:rsidP="009A132C">
      <w:pPr>
        <w:spacing w:after="0"/>
        <w:rPr>
          <w:lang w:val="bg-BG" w:eastAsia="ar-SA"/>
        </w:rPr>
      </w:pPr>
    </w:p>
    <w:p w:rsidR="00903A2C" w:rsidRDefault="00903A2C" w:rsidP="009A132C">
      <w:pPr>
        <w:spacing w:after="0" w:line="240" w:lineRule="auto"/>
        <w:ind w:firstLine="720"/>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 11. В случай, че ИЗПЪЛНИТЕЛЯТ не може да изпълни задълженията си по този договор поради непредвидено или непредотвратимо събитие от извънреден характер, възникнало след сключване на договора и засягащо пряко неговото изпълнение, той е длъжен  в тридневен срок от възникване на събитието писмено да уведоми ВЪЗЛОЖИТЕЛЯ за това. В случай, че уведомлението не бъде потвърдено от ВЪЗЛОЖИТЕЛЯ, ИЗПЪЛНИТЕЛЯТ не може да се позове на непреодолима сила. С настъпването на непреодолимата сила се спира изпълнението на договора. След преустановяване действието на непреодолимата сила, ако страните още имат интерес от изпълнението на договора, неговото действие се възстановява, като срокът му се удължава с времето, през което е била налице непреодолимата сила.</w:t>
      </w:r>
    </w:p>
    <w:p w:rsidR="00903A2C" w:rsidRPr="00785C5D" w:rsidRDefault="00903A2C" w:rsidP="009A132C">
      <w:pPr>
        <w:spacing w:after="0" w:line="240" w:lineRule="auto"/>
        <w:ind w:firstLine="720"/>
        <w:jc w:val="both"/>
        <w:rPr>
          <w:rFonts w:ascii="Times New Roman" w:hAnsi="Times New Roman" w:cs="Times New Roman"/>
          <w:sz w:val="24"/>
          <w:szCs w:val="24"/>
          <w:lang w:val="bg-BG"/>
        </w:rPr>
      </w:pPr>
    </w:p>
    <w:p w:rsidR="00903A2C" w:rsidRPr="00785C5D" w:rsidRDefault="00903A2C" w:rsidP="009A132C">
      <w:pPr>
        <w:spacing w:after="0" w:line="240" w:lineRule="auto"/>
        <w:ind w:firstLine="720"/>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 12. Когато непреодолимата сила продължи повече от 20 (двадесет) дни, всяка от страните има право да  поиска договорът да бъде прекратен.</w:t>
      </w:r>
    </w:p>
    <w:p w:rsidR="00903A2C" w:rsidRPr="00785C5D" w:rsidRDefault="00903A2C" w:rsidP="009A132C">
      <w:pPr>
        <w:spacing w:after="0" w:line="240" w:lineRule="auto"/>
        <w:ind w:firstLine="720"/>
        <w:jc w:val="both"/>
        <w:rPr>
          <w:rFonts w:ascii="Times New Roman" w:hAnsi="Times New Roman" w:cs="Times New Roman"/>
          <w:sz w:val="24"/>
          <w:szCs w:val="24"/>
          <w:lang w:val="bg-BG"/>
        </w:rPr>
      </w:pPr>
    </w:p>
    <w:p w:rsidR="00903A2C" w:rsidRDefault="00903A2C" w:rsidP="009A132C">
      <w:pPr>
        <w:pStyle w:val="Title"/>
        <w:numPr>
          <w:ilvl w:val="0"/>
          <w:numId w:val="68"/>
        </w:numPr>
        <w:rPr>
          <w:b/>
          <w:bCs/>
        </w:rPr>
      </w:pPr>
      <w:r w:rsidRPr="00785C5D">
        <w:rPr>
          <w:b/>
          <w:bCs/>
        </w:rPr>
        <w:t>НЕИЗПЪЛНЕНИЕ. НЕУСТОЙКИ</w:t>
      </w:r>
    </w:p>
    <w:p w:rsidR="00903A2C" w:rsidRPr="00B471EC" w:rsidRDefault="00903A2C" w:rsidP="009A132C">
      <w:pPr>
        <w:pStyle w:val="Subtitle"/>
        <w:spacing w:before="0" w:after="0"/>
        <w:rPr>
          <w:rFonts w:cs="Times New Roman"/>
        </w:rPr>
      </w:pPr>
    </w:p>
    <w:p w:rsidR="00903A2C"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Чл.13. При забава на изпълнението по причини, за които ИЗПЪЛНИТЕЛЯТ отговаря, същият дължи неустойка в размер на 0.5 % от цената по чл.2, ал.1 за всеки просрочен ден до датата на изпълнението, но не повече</w:t>
      </w:r>
      <w:r>
        <w:rPr>
          <w:rFonts w:ascii="Times New Roman" w:hAnsi="Times New Roman" w:cs="Times New Roman"/>
          <w:sz w:val="24"/>
          <w:szCs w:val="24"/>
          <w:lang w:val="bg-BG"/>
        </w:rPr>
        <w:t xml:space="preserve"> от 10 % от общата стойност на договора</w:t>
      </w:r>
      <w:r w:rsidRPr="00785C5D">
        <w:rPr>
          <w:rFonts w:ascii="Times New Roman" w:hAnsi="Times New Roman" w:cs="Times New Roman"/>
          <w:sz w:val="24"/>
          <w:szCs w:val="24"/>
          <w:lang w:val="bg-BG"/>
        </w:rPr>
        <w:t>.</w:t>
      </w: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Чл.14.</w:t>
      </w:r>
      <w:r w:rsidRPr="00785C5D">
        <w:rPr>
          <w:lang w:val="bg-BG"/>
        </w:rPr>
        <w:t xml:space="preserve"> </w:t>
      </w:r>
      <w:r w:rsidRPr="00785C5D">
        <w:rPr>
          <w:rFonts w:ascii="Times New Roman" w:hAnsi="Times New Roman" w:cs="Times New Roman"/>
          <w:sz w:val="24"/>
          <w:szCs w:val="24"/>
          <w:lang w:val="bg-BG"/>
        </w:rPr>
        <w:t xml:space="preserve"> При забава в плащанията от страна на ВЪЗЛОЖИТЕЛЯ, същият дължи парична неустойка, в размер на основния лихвен процент за съответния период, за всеки просрочен ден, изчислен на годишна база.</w:t>
      </w:r>
    </w:p>
    <w:p w:rsidR="00903A2C" w:rsidRDefault="00903A2C" w:rsidP="009A132C">
      <w:pPr>
        <w:spacing w:after="0" w:line="240" w:lineRule="auto"/>
        <w:ind w:firstLine="709"/>
        <w:jc w:val="both"/>
        <w:rPr>
          <w:rFonts w:ascii="Times New Roman" w:hAnsi="Times New Roman" w:cs="Times New Roman"/>
          <w:sz w:val="24"/>
          <w:szCs w:val="24"/>
          <w:lang w:val="bg-BG"/>
        </w:rPr>
      </w:pP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Чл.15. Уговорените в настоящата глава неустойки не препятстват търсенето на обезщетение за причинени по-големи вреди по общия ред.</w:t>
      </w: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p>
    <w:p w:rsidR="00903A2C" w:rsidRDefault="00903A2C" w:rsidP="009A132C">
      <w:pPr>
        <w:pStyle w:val="Title"/>
        <w:numPr>
          <w:ilvl w:val="0"/>
          <w:numId w:val="68"/>
        </w:numPr>
        <w:rPr>
          <w:b/>
          <w:bCs/>
        </w:rPr>
      </w:pPr>
      <w:r w:rsidRPr="00785C5D">
        <w:rPr>
          <w:b/>
          <w:bCs/>
        </w:rPr>
        <w:t>ПРЕКРАТЯВАНЕ НА ДОГОВОРА</w:t>
      </w:r>
    </w:p>
    <w:p w:rsidR="00903A2C" w:rsidRPr="00B471EC" w:rsidRDefault="00903A2C" w:rsidP="009A132C">
      <w:pPr>
        <w:pStyle w:val="Subtitle"/>
        <w:spacing w:before="0" w:after="0"/>
        <w:rPr>
          <w:rFonts w:cs="Times New Roman"/>
        </w:rPr>
      </w:pPr>
    </w:p>
    <w:p w:rsidR="00903A2C" w:rsidRPr="00785C5D" w:rsidRDefault="00903A2C" w:rsidP="009A132C">
      <w:pPr>
        <w:pStyle w:val="Title"/>
        <w:ind w:firstLine="709"/>
        <w:jc w:val="both"/>
      </w:pPr>
      <w:r w:rsidRPr="00785C5D">
        <w:t>Чл.16/1/. Действието на настоящия договор се прекратява:</w:t>
      </w:r>
    </w:p>
    <w:p w:rsidR="00903A2C" w:rsidRPr="00785C5D" w:rsidRDefault="00903A2C" w:rsidP="009A132C">
      <w:pPr>
        <w:pStyle w:val="Title"/>
        <w:numPr>
          <w:ilvl w:val="0"/>
          <w:numId w:val="46"/>
        </w:numPr>
        <w:tabs>
          <w:tab w:val="left" w:pos="993"/>
        </w:tabs>
        <w:jc w:val="both"/>
      </w:pPr>
      <w:r>
        <w:t>с изтичане на уговорения срок или достигане на определения финансов ресурс</w:t>
      </w:r>
      <w:r w:rsidRPr="00785C5D">
        <w:t>;</w:t>
      </w:r>
    </w:p>
    <w:p w:rsidR="00903A2C" w:rsidRPr="00785C5D" w:rsidRDefault="00903A2C" w:rsidP="009A132C">
      <w:pPr>
        <w:pStyle w:val="Title"/>
        <w:numPr>
          <w:ilvl w:val="0"/>
          <w:numId w:val="46"/>
        </w:numPr>
        <w:tabs>
          <w:tab w:val="left" w:pos="993"/>
        </w:tabs>
        <w:jc w:val="both"/>
      </w:pPr>
      <w:r w:rsidRPr="00785C5D">
        <w:t>по взаимно съгласие на страните, изразено писмено;</w:t>
      </w:r>
    </w:p>
    <w:p w:rsidR="00903A2C" w:rsidRPr="00785C5D" w:rsidRDefault="00903A2C" w:rsidP="009A132C">
      <w:pPr>
        <w:pStyle w:val="Title"/>
        <w:ind w:firstLine="708"/>
        <w:jc w:val="both"/>
      </w:pPr>
      <w:r w:rsidRPr="00785C5D">
        <w:t>3. предсрочно - едностранно от страна на ВЪЗЛОЖИТЕЛЯ при пълно неизпълнение от страна на ИЗПЪЛНИТЕЛЯ.</w:t>
      </w:r>
    </w:p>
    <w:p w:rsidR="00903A2C" w:rsidRPr="00785C5D" w:rsidRDefault="00903A2C" w:rsidP="009A132C">
      <w:pPr>
        <w:pStyle w:val="Title"/>
        <w:ind w:firstLine="708"/>
        <w:jc w:val="both"/>
      </w:pPr>
      <w:r w:rsidRPr="00785C5D">
        <w:t>/2/. Страните приемат, че пълно неизпълнение по ал.</w:t>
      </w:r>
      <w:r>
        <w:t xml:space="preserve"> </w:t>
      </w:r>
      <w:r w:rsidRPr="00785C5D">
        <w:t>1, т.</w:t>
      </w:r>
      <w:r>
        <w:t xml:space="preserve"> </w:t>
      </w:r>
      <w:r w:rsidRPr="00785C5D">
        <w:t xml:space="preserve">3 ще е налице при забавено изпълнение от 14 /четиринадесет/ дни от датата на изтичане на срока по </w:t>
      </w:r>
      <w:r>
        <w:t xml:space="preserve">чл. 4, ал. </w:t>
      </w:r>
      <w:r w:rsidRPr="00785C5D">
        <w:t>2.</w:t>
      </w:r>
    </w:p>
    <w:p w:rsidR="00903A2C" w:rsidRPr="00EF0335" w:rsidRDefault="00903A2C" w:rsidP="009A132C">
      <w:pPr>
        <w:pStyle w:val="Title"/>
        <w:ind w:firstLine="709"/>
        <w:jc w:val="both"/>
      </w:pPr>
      <w:r w:rsidRPr="00785C5D">
        <w:t>/3/. Промяната на собственика на фирмата – ИЗПЪЛНИТЕЛ не е причина за изменяне и прекратяване на този дого</w:t>
      </w:r>
      <w:r w:rsidRPr="00EF0335">
        <w:t>вор, като неговото по-нататъшно изпълнение се потвърждава с приподписване на договора от новия собственик. В случай, че новият собственик откаже такова приподписване и поиска промяна на условията или прекратяване на договора, договорът се прекратява по вина на ИЗПЪЛНИТЕЛЯ, като същият дължи неустойка за неизпълнение в размер на удвоената стойност на договора по чл. 2, ал. 1.</w:t>
      </w:r>
    </w:p>
    <w:p w:rsidR="00903A2C" w:rsidRDefault="00903A2C" w:rsidP="009A132C">
      <w:pPr>
        <w:shd w:val="clear" w:color="auto" w:fill="FFFFFF"/>
        <w:tabs>
          <w:tab w:val="left" w:pos="1229"/>
        </w:tabs>
        <w:spacing w:after="0" w:line="264" w:lineRule="exact"/>
        <w:ind w:firstLine="701"/>
        <w:jc w:val="both"/>
        <w:rPr>
          <w:rFonts w:ascii="Times New Roman" w:hAnsi="Times New Roman" w:cs="Times New Roman"/>
          <w:color w:val="000000"/>
          <w:spacing w:val="-4"/>
          <w:sz w:val="24"/>
          <w:szCs w:val="24"/>
          <w:lang w:val="bg-BG"/>
        </w:rPr>
      </w:pPr>
    </w:p>
    <w:p w:rsidR="00903A2C" w:rsidRPr="00EF0335" w:rsidRDefault="00903A2C" w:rsidP="009A132C">
      <w:pPr>
        <w:shd w:val="clear" w:color="auto" w:fill="FFFFFF"/>
        <w:tabs>
          <w:tab w:val="left" w:pos="1229"/>
        </w:tabs>
        <w:spacing w:after="0" w:line="264" w:lineRule="exact"/>
        <w:ind w:firstLine="701"/>
        <w:jc w:val="both"/>
        <w:rPr>
          <w:rFonts w:ascii="Times New Roman" w:hAnsi="Times New Roman" w:cs="Times New Roman"/>
          <w:lang w:val="ru-RU"/>
        </w:rPr>
      </w:pPr>
      <w:r>
        <w:rPr>
          <w:rFonts w:ascii="Times New Roman" w:hAnsi="Times New Roman" w:cs="Times New Roman"/>
          <w:color w:val="000000"/>
          <w:spacing w:val="-4"/>
          <w:sz w:val="24"/>
          <w:szCs w:val="24"/>
          <w:lang w:val="bg-BG"/>
        </w:rPr>
        <w:t xml:space="preserve">Чл. 17. </w:t>
      </w:r>
      <w:r w:rsidRPr="00EF0335">
        <w:rPr>
          <w:rFonts w:ascii="Times New Roman" w:hAnsi="Times New Roman" w:cs="Times New Roman"/>
          <w:color w:val="000000"/>
          <w:spacing w:val="-4"/>
          <w:sz w:val="24"/>
          <w:szCs w:val="24"/>
          <w:lang w:val="bg-BG"/>
        </w:rPr>
        <w:t>ВЪЗЛОЖИТЕЛЯТ   може   да   прекрати   договора   без   предизвестие,   когато</w:t>
      </w:r>
      <w:r w:rsidRPr="00EF0335">
        <w:rPr>
          <w:rFonts w:ascii="Times New Roman" w:hAnsi="Times New Roman" w:cs="Times New Roman"/>
          <w:color w:val="000000"/>
          <w:spacing w:val="-4"/>
          <w:sz w:val="24"/>
          <w:szCs w:val="24"/>
          <w:lang w:val="bg-BG"/>
        </w:rPr>
        <w:br/>
      </w:r>
      <w:r w:rsidRPr="00EF0335">
        <w:rPr>
          <w:rFonts w:ascii="Times New Roman" w:hAnsi="Times New Roman" w:cs="Times New Roman"/>
          <w:color w:val="000000"/>
          <w:spacing w:val="-7"/>
          <w:sz w:val="24"/>
          <w:szCs w:val="24"/>
          <w:lang w:val="bg-BG"/>
        </w:rPr>
        <w:t>ИЗПЪЛНИТЕЛЯТ:</w:t>
      </w:r>
    </w:p>
    <w:p w:rsidR="00903A2C" w:rsidRPr="00EF0335" w:rsidRDefault="00903A2C" w:rsidP="009A132C">
      <w:pPr>
        <w:shd w:val="clear" w:color="auto" w:fill="FFFFFF"/>
        <w:tabs>
          <w:tab w:val="left" w:pos="898"/>
        </w:tabs>
        <w:spacing w:after="0" w:line="264" w:lineRule="exact"/>
        <w:ind w:firstLine="701"/>
        <w:jc w:val="both"/>
        <w:rPr>
          <w:rFonts w:ascii="Times New Roman" w:hAnsi="Times New Roman" w:cs="Times New Roman"/>
          <w:lang w:val="ru-RU"/>
        </w:rPr>
      </w:pPr>
      <w:r w:rsidRPr="00EF0335">
        <w:rPr>
          <w:rFonts w:ascii="Times New Roman" w:hAnsi="Times New Roman" w:cs="Times New Roman"/>
          <w:color w:val="000000"/>
          <w:sz w:val="24"/>
          <w:szCs w:val="24"/>
          <w:lang w:val="bg-BG"/>
        </w:rPr>
        <w:t>-</w:t>
      </w:r>
      <w:r w:rsidRPr="00EF0335">
        <w:rPr>
          <w:rFonts w:ascii="Times New Roman" w:hAnsi="Times New Roman" w:cs="Times New Roman"/>
          <w:color w:val="000000"/>
          <w:sz w:val="24"/>
          <w:szCs w:val="24"/>
          <w:lang w:val="bg-BG"/>
        </w:rPr>
        <w:tab/>
      </w:r>
      <w:r w:rsidRPr="00EF0335">
        <w:rPr>
          <w:rFonts w:ascii="Times New Roman" w:hAnsi="Times New Roman" w:cs="Times New Roman"/>
          <w:color w:val="000000"/>
          <w:spacing w:val="-3"/>
          <w:sz w:val="24"/>
          <w:szCs w:val="24"/>
          <w:lang w:val="bg-BG"/>
        </w:rPr>
        <w:t>не   отстрани   в  разумен   срок,   определен   от  ВЪЗЛОЖИТЕЛЯ</w:t>
      </w:r>
      <w:r w:rsidRPr="00EF0335">
        <w:rPr>
          <w:rFonts w:ascii="Times New Roman" w:hAnsi="Times New Roman" w:cs="Times New Roman"/>
          <w:b/>
          <w:bCs/>
          <w:color w:val="000000"/>
          <w:spacing w:val="-3"/>
          <w:sz w:val="24"/>
          <w:szCs w:val="24"/>
          <w:lang w:val="bg-BG"/>
        </w:rPr>
        <w:t xml:space="preserve">,   </w:t>
      </w:r>
      <w:r w:rsidRPr="00EF0335">
        <w:rPr>
          <w:rFonts w:ascii="Times New Roman" w:hAnsi="Times New Roman" w:cs="Times New Roman"/>
          <w:color w:val="000000"/>
          <w:spacing w:val="-3"/>
          <w:sz w:val="24"/>
          <w:szCs w:val="24"/>
          <w:lang w:val="bg-BG"/>
        </w:rPr>
        <w:t>констатирани</w:t>
      </w:r>
      <w:r w:rsidRPr="00EF0335">
        <w:rPr>
          <w:rFonts w:ascii="Times New Roman" w:hAnsi="Times New Roman" w:cs="Times New Roman"/>
          <w:color w:val="000000"/>
          <w:spacing w:val="-3"/>
          <w:sz w:val="24"/>
          <w:szCs w:val="24"/>
          <w:lang w:val="bg-BG"/>
        </w:rPr>
        <w:br/>
      </w:r>
      <w:r w:rsidRPr="00EF0335">
        <w:rPr>
          <w:rFonts w:ascii="Times New Roman" w:hAnsi="Times New Roman" w:cs="Times New Roman"/>
          <w:color w:val="000000"/>
          <w:spacing w:val="-5"/>
          <w:sz w:val="24"/>
          <w:szCs w:val="24"/>
          <w:lang w:val="bg-BG"/>
        </w:rPr>
        <w:t>недостатъци.</w:t>
      </w:r>
    </w:p>
    <w:p w:rsidR="00903A2C" w:rsidRPr="00EF0335" w:rsidRDefault="00903A2C" w:rsidP="009A132C">
      <w:pPr>
        <w:shd w:val="clear" w:color="auto" w:fill="FFFFFF"/>
        <w:tabs>
          <w:tab w:val="left" w:pos="840"/>
        </w:tabs>
        <w:spacing w:after="0" w:line="264" w:lineRule="exact"/>
        <w:ind w:left="701"/>
        <w:jc w:val="both"/>
        <w:rPr>
          <w:rFonts w:ascii="Times New Roman" w:hAnsi="Times New Roman" w:cs="Times New Roman"/>
          <w:lang w:val="ru-RU"/>
        </w:rPr>
      </w:pPr>
      <w:r w:rsidRPr="00EF0335">
        <w:rPr>
          <w:rFonts w:ascii="Times New Roman" w:hAnsi="Times New Roman" w:cs="Times New Roman"/>
          <w:color w:val="000000"/>
          <w:sz w:val="24"/>
          <w:szCs w:val="24"/>
          <w:lang w:val="bg-BG"/>
        </w:rPr>
        <w:t>-</w:t>
      </w:r>
      <w:r w:rsidRPr="00EF0335">
        <w:rPr>
          <w:rFonts w:ascii="Times New Roman" w:hAnsi="Times New Roman" w:cs="Times New Roman"/>
          <w:color w:val="000000"/>
          <w:sz w:val="24"/>
          <w:szCs w:val="24"/>
          <w:lang w:val="bg-BG"/>
        </w:rPr>
        <w:tab/>
      </w:r>
      <w:r w:rsidRPr="00EF0335">
        <w:rPr>
          <w:rFonts w:ascii="Times New Roman" w:hAnsi="Times New Roman" w:cs="Times New Roman"/>
          <w:color w:val="000000"/>
          <w:spacing w:val="-4"/>
          <w:sz w:val="24"/>
          <w:szCs w:val="24"/>
          <w:lang w:val="bg-BG"/>
        </w:rPr>
        <w:t>не изпълни точно някое от задълженията си по договора.</w:t>
      </w:r>
    </w:p>
    <w:p w:rsidR="00903A2C" w:rsidRPr="00EF0335" w:rsidRDefault="00903A2C" w:rsidP="009A132C">
      <w:pPr>
        <w:widowControl w:val="0"/>
        <w:numPr>
          <w:ilvl w:val="0"/>
          <w:numId w:val="77"/>
        </w:numPr>
        <w:shd w:val="clear" w:color="auto" w:fill="FFFFFF"/>
        <w:tabs>
          <w:tab w:val="left" w:pos="835"/>
        </w:tabs>
        <w:autoSpaceDE w:val="0"/>
        <w:autoSpaceDN w:val="0"/>
        <w:adjustRightInd w:val="0"/>
        <w:spacing w:after="0" w:line="264" w:lineRule="exact"/>
        <w:ind w:firstLine="701"/>
        <w:jc w:val="both"/>
        <w:rPr>
          <w:rFonts w:ascii="Times New Roman" w:hAnsi="Times New Roman" w:cs="Times New Roman"/>
          <w:color w:val="000000"/>
          <w:sz w:val="24"/>
          <w:szCs w:val="24"/>
          <w:lang w:val="bg-BG"/>
        </w:rPr>
      </w:pPr>
      <w:r w:rsidRPr="00EF0335">
        <w:rPr>
          <w:rFonts w:ascii="Times New Roman" w:hAnsi="Times New Roman" w:cs="Times New Roman"/>
          <w:color w:val="000000"/>
          <w:spacing w:val="4"/>
          <w:sz w:val="24"/>
          <w:szCs w:val="24"/>
          <w:lang w:val="bg-BG"/>
        </w:rPr>
        <w:t>използва подизпълнител, без да е декларирал това в офертата си, или използва</w:t>
      </w:r>
      <w:r w:rsidRPr="00EF0335">
        <w:rPr>
          <w:rFonts w:ascii="Times New Roman" w:hAnsi="Times New Roman" w:cs="Times New Roman"/>
          <w:color w:val="000000"/>
          <w:spacing w:val="4"/>
          <w:sz w:val="24"/>
          <w:szCs w:val="24"/>
          <w:lang w:val="bg-BG"/>
        </w:rPr>
        <w:br/>
      </w:r>
      <w:r w:rsidRPr="00EF0335">
        <w:rPr>
          <w:rFonts w:ascii="Times New Roman" w:hAnsi="Times New Roman" w:cs="Times New Roman"/>
          <w:color w:val="000000"/>
          <w:spacing w:val="-4"/>
          <w:sz w:val="24"/>
          <w:szCs w:val="24"/>
          <w:lang w:val="bg-BG"/>
        </w:rPr>
        <w:t>подизпълнител, който е различен от този, посочен в офертата му.</w:t>
      </w:r>
    </w:p>
    <w:p w:rsidR="00903A2C" w:rsidRPr="00EF0335" w:rsidRDefault="00903A2C" w:rsidP="009A132C">
      <w:pPr>
        <w:widowControl w:val="0"/>
        <w:numPr>
          <w:ilvl w:val="0"/>
          <w:numId w:val="77"/>
        </w:numPr>
        <w:shd w:val="clear" w:color="auto" w:fill="FFFFFF"/>
        <w:tabs>
          <w:tab w:val="left" w:pos="835"/>
        </w:tabs>
        <w:autoSpaceDE w:val="0"/>
        <w:autoSpaceDN w:val="0"/>
        <w:adjustRightInd w:val="0"/>
        <w:spacing w:after="0" w:line="264" w:lineRule="exact"/>
        <w:ind w:firstLine="701"/>
        <w:jc w:val="both"/>
        <w:rPr>
          <w:rFonts w:ascii="Times New Roman" w:hAnsi="Times New Roman" w:cs="Times New Roman"/>
          <w:color w:val="000000"/>
          <w:sz w:val="24"/>
          <w:szCs w:val="24"/>
          <w:lang w:val="bg-BG"/>
        </w:rPr>
      </w:pPr>
      <w:r w:rsidRPr="00EF0335">
        <w:rPr>
          <w:rFonts w:ascii="Times New Roman" w:hAnsi="Times New Roman" w:cs="Times New Roman"/>
          <w:color w:val="000000"/>
          <w:spacing w:val="-2"/>
          <w:sz w:val="24"/>
          <w:szCs w:val="24"/>
          <w:lang w:val="bg-BG"/>
        </w:rPr>
        <w:t>бъде обявен в несъстоятелност или когато е в производство по несъстоятелност или</w:t>
      </w:r>
      <w:r w:rsidRPr="00EF0335">
        <w:rPr>
          <w:rFonts w:ascii="Times New Roman" w:hAnsi="Times New Roman" w:cs="Times New Roman"/>
          <w:color w:val="000000"/>
          <w:spacing w:val="-2"/>
          <w:sz w:val="24"/>
          <w:szCs w:val="24"/>
          <w:lang w:val="bg-BG"/>
        </w:rPr>
        <w:br/>
      </w:r>
      <w:r w:rsidRPr="00EF0335">
        <w:rPr>
          <w:rFonts w:ascii="Times New Roman" w:hAnsi="Times New Roman" w:cs="Times New Roman"/>
          <w:color w:val="000000"/>
          <w:spacing w:val="-5"/>
          <w:sz w:val="24"/>
          <w:szCs w:val="24"/>
          <w:lang w:val="bg-BG"/>
        </w:rPr>
        <w:t>ликвидация.</w:t>
      </w:r>
    </w:p>
    <w:p w:rsidR="00903A2C" w:rsidRPr="00EF0335" w:rsidRDefault="00903A2C" w:rsidP="009A132C">
      <w:pPr>
        <w:pStyle w:val="Subtitle"/>
        <w:spacing w:before="0" w:after="0"/>
        <w:jc w:val="both"/>
        <w:rPr>
          <w:rFonts w:ascii="Times New Roman" w:hAnsi="Times New Roman" w:cs="Times New Roman"/>
        </w:rPr>
      </w:pPr>
    </w:p>
    <w:p w:rsidR="00903A2C" w:rsidRPr="00EF0335" w:rsidRDefault="00903A2C" w:rsidP="009A132C">
      <w:pPr>
        <w:pStyle w:val="Title"/>
        <w:numPr>
          <w:ilvl w:val="0"/>
          <w:numId w:val="68"/>
        </w:numPr>
        <w:rPr>
          <w:b/>
          <w:bCs/>
        </w:rPr>
      </w:pPr>
      <w:r w:rsidRPr="00EF0335">
        <w:rPr>
          <w:b/>
          <w:bCs/>
        </w:rPr>
        <w:t>ОБЩИ УСЛОВИЯ</w:t>
      </w:r>
    </w:p>
    <w:p w:rsidR="00903A2C" w:rsidRPr="00EF0335" w:rsidRDefault="00903A2C" w:rsidP="009A132C">
      <w:pPr>
        <w:pStyle w:val="Subtitle"/>
        <w:spacing w:before="0" w:after="0"/>
        <w:jc w:val="both"/>
        <w:rPr>
          <w:rFonts w:ascii="Times New Roman" w:hAnsi="Times New Roman" w:cs="Times New Roman"/>
        </w:rPr>
      </w:pPr>
    </w:p>
    <w:p w:rsidR="00903A2C" w:rsidRDefault="00903A2C" w:rsidP="009A132C">
      <w:pPr>
        <w:spacing w:after="0" w:line="24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Чл.18</w:t>
      </w:r>
      <w:r w:rsidRPr="00EF0335">
        <w:rPr>
          <w:rFonts w:ascii="Times New Roman" w:hAnsi="Times New Roman" w:cs="Times New Roman"/>
          <w:sz w:val="24"/>
          <w:szCs w:val="24"/>
          <w:lang w:val="bg-BG"/>
        </w:rPr>
        <w:t xml:space="preserve">. Страните по настоящия договор следва да отправят всички съобщения и уведомления по между си в писмена </w:t>
      </w:r>
      <w:r w:rsidRPr="00785C5D">
        <w:rPr>
          <w:rFonts w:ascii="Times New Roman" w:hAnsi="Times New Roman" w:cs="Times New Roman"/>
          <w:sz w:val="24"/>
          <w:szCs w:val="24"/>
          <w:lang w:val="bg-BG"/>
        </w:rPr>
        <w:t>форма. Писмената форма се смята за спазена и когато</w:t>
      </w:r>
      <w:r>
        <w:rPr>
          <w:rFonts w:ascii="Times New Roman" w:hAnsi="Times New Roman" w:cs="Times New Roman"/>
          <w:sz w:val="24"/>
          <w:szCs w:val="24"/>
          <w:lang w:val="bg-BG"/>
        </w:rPr>
        <w:t xml:space="preserve"> </w:t>
      </w:r>
      <w:r w:rsidRPr="00785C5D">
        <w:rPr>
          <w:rFonts w:ascii="Times New Roman" w:hAnsi="Times New Roman" w:cs="Times New Roman"/>
          <w:sz w:val="24"/>
          <w:szCs w:val="24"/>
          <w:lang w:val="bg-BG"/>
        </w:rPr>
        <w:t>те са отправени по факс или друго техническо средство, което изключва възможността за неточно възпроизвеждане на изявлението.</w:t>
      </w: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p>
    <w:p w:rsidR="00903A2C" w:rsidRDefault="00903A2C" w:rsidP="009A132C">
      <w:pPr>
        <w:pStyle w:val="BodyText"/>
        <w:spacing w:after="0"/>
        <w:ind w:firstLine="709"/>
        <w:jc w:val="both"/>
      </w:pPr>
      <w:r w:rsidRPr="00785C5D">
        <w:t>Чл.19. Настоящият договор поражда действие между страните от датата на неговото подписване, като по време на неговото изпълнение са недопустими изменения и допълнени</w:t>
      </w:r>
      <w:r>
        <w:t>я</w:t>
      </w:r>
      <w:r w:rsidRPr="00785C5D">
        <w:t xml:space="preserve"> на същия</w:t>
      </w:r>
      <w:r>
        <w:t>, освен в случаите по чл. 43, ал. 2 от ЗОП</w:t>
      </w:r>
      <w:r w:rsidRPr="00785C5D">
        <w:t>.</w:t>
      </w:r>
    </w:p>
    <w:p w:rsidR="00903A2C" w:rsidRPr="00785C5D" w:rsidRDefault="00903A2C" w:rsidP="009A132C">
      <w:pPr>
        <w:pStyle w:val="BodyText"/>
        <w:spacing w:after="0"/>
        <w:ind w:firstLine="709"/>
        <w:jc w:val="both"/>
      </w:pPr>
    </w:p>
    <w:p w:rsidR="00903A2C"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Чл.20. Страните ще решават споровете, възникнали по повод изпълнението на настоящия договор чрез преговори, на принципа на добрата воля. При невъзможност да бъде постигнато съгласие, страните ще отнесат спора за разглеждане пред съответно компетентния  български съд.</w:t>
      </w: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p>
    <w:p w:rsidR="00903A2C"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Чл.21. За неуредените с настоящия договор въпроси се прилагат разпоредбите на гражданското и търговското законодателство на Република България.</w:t>
      </w: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p>
    <w:p w:rsidR="00903A2C"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Чл.22. Неразделна част от настоящия договор са Техническо задание на Възложителя</w:t>
      </w:r>
      <w:r>
        <w:rPr>
          <w:rFonts w:ascii="Times New Roman" w:hAnsi="Times New Roman" w:cs="Times New Roman"/>
          <w:sz w:val="24"/>
          <w:szCs w:val="24"/>
          <w:lang w:val="bg-BG"/>
        </w:rPr>
        <w:t xml:space="preserve"> по обособена позиция № ......... – Приложение № 1 и</w:t>
      </w:r>
      <w:r w:rsidRPr="00785C5D">
        <w:rPr>
          <w:rFonts w:ascii="Times New Roman" w:hAnsi="Times New Roman" w:cs="Times New Roman"/>
          <w:sz w:val="24"/>
          <w:szCs w:val="24"/>
          <w:lang w:val="bg-BG"/>
        </w:rPr>
        <w:t xml:space="preserve"> одобрени от ВЪЗЛОЖИТЕЛЯ техническа и ценова оферта</w:t>
      </w:r>
      <w:r>
        <w:rPr>
          <w:rFonts w:ascii="Times New Roman" w:hAnsi="Times New Roman" w:cs="Times New Roman"/>
          <w:sz w:val="24"/>
          <w:szCs w:val="24"/>
          <w:lang w:val="bg-BG"/>
        </w:rPr>
        <w:t xml:space="preserve"> на Изпълнителя по обособена позиция № ......... - Приложение № 2.</w:t>
      </w: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p>
    <w:p w:rsidR="00903A2C" w:rsidRPr="00785C5D" w:rsidRDefault="00903A2C" w:rsidP="009A132C">
      <w:pPr>
        <w:spacing w:after="0" w:line="240" w:lineRule="auto"/>
        <w:ind w:firstLine="709"/>
        <w:jc w:val="both"/>
        <w:rPr>
          <w:rFonts w:ascii="Times New Roman" w:hAnsi="Times New Roman" w:cs="Times New Roman"/>
          <w:sz w:val="24"/>
          <w:szCs w:val="24"/>
          <w:lang w:val="bg-BG"/>
        </w:rPr>
      </w:pPr>
      <w:r w:rsidRPr="00785C5D">
        <w:rPr>
          <w:rFonts w:ascii="Times New Roman" w:hAnsi="Times New Roman" w:cs="Times New Roman"/>
          <w:sz w:val="24"/>
          <w:szCs w:val="24"/>
          <w:lang w:val="bg-BG"/>
        </w:rPr>
        <w:t xml:space="preserve">Настоящият договор се </w:t>
      </w:r>
      <w:r>
        <w:rPr>
          <w:rFonts w:ascii="Times New Roman" w:hAnsi="Times New Roman" w:cs="Times New Roman"/>
          <w:sz w:val="24"/>
          <w:szCs w:val="24"/>
          <w:lang w:val="bg-BG"/>
        </w:rPr>
        <w:t xml:space="preserve">състави и </w:t>
      </w:r>
      <w:r w:rsidRPr="00785C5D">
        <w:rPr>
          <w:rFonts w:ascii="Times New Roman" w:hAnsi="Times New Roman" w:cs="Times New Roman"/>
          <w:sz w:val="24"/>
          <w:szCs w:val="24"/>
          <w:lang w:val="bg-BG"/>
        </w:rPr>
        <w:t>подписа в два еднообразни екземпляра - по един за всяка страна.</w:t>
      </w:r>
    </w:p>
    <w:p w:rsidR="00903A2C" w:rsidRDefault="00903A2C" w:rsidP="009A132C">
      <w:pPr>
        <w:pStyle w:val="Subtitle"/>
        <w:spacing w:before="0" w:after="0"/>
        <w:rPr>
          <w:rFonts w:cs="Times New Roman"/>
        </w:rPr>
      </w:pPr>
    </w:p>
    <w:p w:rsidR="00903A2C" w:rsidRDefault="00903A2C" w:rsidP="009A132C">
      <w:pPr>
        <w:pStyle w:val="BodyText"/>
      </w:pPr>
    </w:p>
    <w:p w:rsidR="00903A2C" w:rsidRDefault="00903A2C" w:rsidP="009A132C">
      <w:pPr>
        <w:pStyle w:val="BodyText"/>
      </w:pPr>
    </w:p>
    <w:p w:rsidR="00903A2C" w:rsidRPr="00B471EC" w:rsidRDefault="00903A2C" w:rsidP="009A132C">
      <w:pPr>
        <w:pStyle w:val="BodyText"/>
      </w:pPr>
    </w:p>
    <w:p w:rsidR="00903A2C" w:rsidRPr="00785C5D" w:rsidRDefault="00903A2C" w:rsidP="009A132C">
      <w:pPr>
        <w:spacing w:after="0" w:line="240" w:lineRule="auto"/>
        <w:jc w:val="both"/>
        <w:rPr>
          <w:rFonts w:ascii="Times New Roman" w:hAnsi="Times New Roman" w:cs="Times New Roman"/>
          <w:b/>
          <w:bCs/>
          <w:sz w:val="24"/>
          <w:szCs w:val="24"/>
          <w:lang w:val="bg-BG"/>
        </w:rPr>
      </w:pPr>
      <w:r w:rsidRPr="00785C5D">
        <w:rPr>
          <w:rFonts w:ascii="Times New Roman" w:hAnsi="Times New Roman" w:cs="Times New Roman"/>
          <w:b/>
          <w:bCs/>
          <w:sz w:val="24"/>
          <w:szCs w:val="24"/>
          <w:lang w:val="bg-BG"/>
        </w:rPr>
        <w:t>ЗА ВЪЗЛОЖИТЕЛЯ:</w:t>
      </w:r>
      <w:r w:rsidRPr="00785C5D">
        <w:rPr>
          <w:rFonts w:ascii="Times New Roman" w:hAnsi="Times New Roman" w:cs="Times New Roman"/>
          <w:b/>
          <w:bCs/>
          <w:sz w:val="24"/>
          <w:szCs w:val="24"/>
          <w:lang w:val="bg-BG"/>
        </w:rPr>
        <w:tab/>
      </w:r>
      <w:r w:rsidRPr="00785C5D">
        <w:rPr>
          <w:rFonts w:ascii="Times New Roman" w:hAnsi="Times New Roman" w:cs="Times New Roman"/>
          <w:b/>
          <w:bCs/>
          <w:sz w:val="24"/>
          <w:szCs w:val="24"/>
          <w:lang w:val="bg-BG"/>
        </w:rPr>
        <w:tab/>
      </w:r>
      <w:r w:rsidRPr="00785C5D">
        <w:rPr>
          <w:rFonts w:ascii="Times New Roman" w:hAnsi="Times New Roman" w:cs="Times New Roman"/>
          <w:b/>
          <w:bCs/>
          <w:sz w:val="24"/>
          <w:szCs w:val="24"/>
          <w:lang w:val="bg-BG"/>
        </w:rPr>
        <w:tab/>
      </w:r>
      <w:r w:rsidRPr="00785C5D">
        <w:rPr>
          <w:rFonts w:ascii="Times New Roman" w:hAnsi="Times New Roman" w:cs="Times New Roman"/>
          <w:b/>
          <w:bCs/>
          <w:sz w:val="24"/>
          <w:szCs w:val="24"/>
          <w:lang w:val="bg-BG"/>
        </w:rPr>
        <w:tab/>
      </w:r>
      <w:r w:rsidRPr="00785C5D">
        <w:rPr>
          <w:rFonts w:ascii="Times New Roman" w:hAnsi="Times New Roman" w:cs="Times New Roman"/>
          <w:b/>
          <w:bCs/>
          <w:sz w:val="24"/>
          <w:szCs w:val="24"/>
          <w:lang w:val="bg-BG"/>
        </w:rPr>
        <w:tab/>
      </w:r>
      <w:r w:rsidRPr="00785C5D">
        <w:rPr>
          <w:rFonts w:ascii="Times New Roman" w:hAnsi="Times New Roman" w:cs="Times New Roman"/>
          <w:b/>
          <w:bCs/>
          <w:sz w:val="24"/>
          <w:szCs w:val="24"/>
          <w:lang w:val="bg-BG"/>
        </w:rPr>
        <w:tab/>
        <w:t>ЗА ИЗПЪЛНИТЕЛЯ:</w:t>
      </w:r>
    </w:p>
    <w:p w:rsidR="00903A2C" w:rsidRPr="009C38C2" w:rsidRDefault="00903A2C" w:rsidP="009A132C">
      <w:pPr>
        <w:spacing w:after="0" w:line="240" w:lineRule="auto"/>
        <w:jc w:val="both"/>
        <w:rPr>
          <w:rFonts w:ascii="Times New Roman" w:hAnsi="Times New Roman" w:cs="Times New Roman"/>
          <w:b/>
          <w:bCs/>
          <w:sz w:val="24"/>
          <w:szCs w:val="24"/>
          <w:lang w:val="bg-BG"/>
        </w:rPr>
      </w:pPr>
    </w:p>
    <w:p w:rsidR="00903A2C" w:rsidRPr="009C38C2" w:rsidRDefault="00903A2C" w:rsidP="009A132C">
      <w:pPr>
        <w:spacing w:after="0" w:line="240" w:lineRule="auto"/>
        <w:jc w:val="both"/>
        <w:rPr>
          <w:rFonts w:ascii="Times New Roman" w:hAnsi="Times New Roman" w:cs="Times New Roman"/>
          <w:b/>
          <w:bCs/>
          <w:sz w:val="24"/>
          <w:szCs w:val="24"/>
          <w:lang w:val="bg-BG"/>
        </w:rPr>
      </w:pPr>
      <w:r w:rsidRPr="009C38C2">
        <w:rPr>
          <w:rFonts w:ascii="Times New Roman" w:hAnsi="Times New Roman" w:cs="Times New Roman"/>
          <w:b/>
          <w:bCs/>
          <w:sz w:val="24"/>
          <w:szCs w:val="24"/>
          <w:lang w:val="bg-BG"/>
        </w:rPr>
        <w:t>ДИРЕКТОР:</w:t>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t>.....................................</w:t>
      </w:r>
    </w:p>
    <w:p w:rsidR="00903A2C" w:rsidRPr="009C38C2" w:rsidRDefault="00903A2C" w:rsidP="009A132C">
      <w:pPr>
        <w:spacing w:after="0" w:line="240" w:lineRule="auto"/>
        <w:jc w:val="both"/>
        <w:rPr>
          <w:rFonts w:ascii="Times New Roman" w:hAnsi="Times New Roman" w:cs="Times New Roman"/>
          <w:b/>
          <w:bCs/>
          <w:sz w:val="24"/>
          <w:szCs w:val="24"/>
          <w:lang w:val="bg-BG"/>
        </w:rPr>
      </w:pPr>
      <w:r w:rsidRPr="009C38C2">
        <w:rPr>
          <w:rFonts w:ascii="Times New Roman" w:hAnsi="Times New Roman" w:cs="Times New Roman"/>
          <w:b/>
          <w:bCs/>
          <w:sz w:val="24"/>
          <w:szCs w:val="24"/>
          <w:lang w:val="bg-BG"/>
        </w:rPr>
        <w:t>ЧЛ.КОР. АНДОН КОСЕВ</w:t>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t xml:space="preserve"> </w:t>
      </w:r>
    </w:p>
    <w:p w:rsidR="00903A2C" w:rsidRPr="009C38C2" w:rsidRDefault="00903A2C" w:rsidP="009A132C">
      <w:pPr>
        <w:spacing w:after="0" w:line="240" w:lineRule="auto"/>
        <w:jc w:val="both"/>
        <w:rPr>
          <w:rFonts w:ascii="Times New Roman" w:hAnsi="Times New Roman" w:cs="Times New Roman"/>
          <w:b/>
          <w:bCs/>
          <w:sz w:val="24"/>
          <w:szCs w:val="24"/>
          <w:lang w:val="bg-BG"/>
        </w:rPr>
      </w:pPr>
      <w:r w:rsidRPr="009C38C2">
        <w:rPr>
          <w:rFonts w:ascii="Times New Roman" w:hAnsi="Times New Roman" w:cs="Times New Roman"/>
          <w:b/>
          <w:bCs/>
          <w:sz w:val="24"/>
          <w:szCs w:val="24"/>
          <w:lang w:val="bg-BG"/>
        </w:rPr>
        <w:t>......................................</w:t>
      </w:r>
      <w:r w:rsidRPr="009C38C2">
        <w:rPr>
          <w:rFonts w:ascii="Times New Roman" w:hAnsi="Times New Roman" w:cs="Times New Roman"/>
          <w:sz w:val="24"/>
          <w:szCs w:val="24"/>
          <w:lang w:val="bg-BG"/>
        </w:rPr>
        <w:t xml:space="preserve">  </w:t>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p>
    <w:p w:rsidR="00903A2C" w:rsidRPr="009C38C2" w:rsidRDefault="00903A2C" w:rsidP="009A132C">
      <w:pPr>
        <w:spacing w:after="0" w:line="240" w:lineRule="auto"/>
        <w:jc w:val="both"/>
        <w:rPr>
          <w:rFonts w:ascii="Times New Roman" w:hAnsi="Times New Roman" w:cs="Times New Roman"/>
          <w:b/>
          <w:bCs/>
          <w:sz w:val="24"/>
          <w:szCs w:val="24"/>
          <w:lang w:val="bg-BG"/>
        </w:rPr>
      </w:pPr>
    </w:p>
    <w:p w:rsidR="00903A2C" w:rsidRPr="009C38C2" w:rsidRDefault="00903A2C" w:rsidP="009A132C">
      <w:pPr>
        <w:spacing w:after="0" w:line="240" w:lineRule="auto"/>
        <w:jc w:val="both"/>
        <w:rPr>
          <w:rFonts w:ascii="Times New Roman" w:hAnsi="Times New Roman" w:cs="Times New Roman"/>
          <w:b/>
          <w:bCs/>
          <w:sz w:val="24"/>
          <w:szCs w:val="24"/>
          <w:lang w:val="bg-BG"/>
        </w:rPr>
      </w:pPr>
      <w:r w:rsidRPr="009C38C2">
        <w:rPr>
          <w:rFonts w:ascii="Times New Roman" w:hAnsi="Times New Roman" w:cs="Times New Roman"/>
          <w:b/>
          <w:bCs/>
          <w:sz w:val="24"/>
          <w:szCs w:val="24"/>
          <w:lang w:val="bg-BG"/>
        </w:rPr>
        <w:t>ГЛАВЕН СЧЕТОВОДИТЕЛ:</w:t>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p>
    <w:p w:rsidR="00903A2C" w:rsidRPr="009C38C2" w:rsidRDefault="00903A2C" w:rsidP="009A132C">
      <w:pPr>
        <w:spacing w:after="0" w:line="240" w:lineRule="auto"/>
        <w:jc w:val="both"/>
        <w:rPr>
          <w:rFonts w:ascii="Times New Roman" w:hAnsi="Times New Roman" w:cs="Times New Roman"/>
          <w:b/>
          <w:bCs/>
          <w:sz w:val="24"/>
          <w:szCs w:val="24"/>
          <w:lang w:val="bg-BG"/>
        </w:rPr>
      </w:pPr>
      <w:r w:rsidRPr="009C38C2">
        <w:rPr>
          <w:rFonts w:ascii="Times New Roman" w:hAnsi="Times New Roman" w:cs="Times New Roman"/>
          <w:b/>
          <w:bCs/>
          <w:sz w:val="24"/>
          <w:szCs w:val="24"/>
          <w:lang w:val="bg-BG"/>
        </w:rPr>
        <w:t>АННА НЕДЕЛЧЕВА</w:t>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r w:rsidRPr="009C38C2">
        <w:rPr>
          <w:rFonts w:ascii="Times New Roman" w:hAnsi="Times New Roman" w:cs="Times New Roman"/>
          <w:b/>
          <w:bCs/>
          <w:sz w:val="24"/>
          <w:szCs w:val="24"/>
          <w:lang w:val="bg-BG"/>
        </w:rPr>
        <w:tab/>
      </w:r>
    </w:p>
    <w:p w:rsidR="00903A2C" w:rsidRPr="009C38C2" w:rsidRDefault="00903A2C" w:rsidP="009A132C">
      <w:pPr>
        <w:spacing w:after="0" w:line="240" w:lineRule="auto"/>
        <w:jc w:val="both"/>
        <w:rPr>
          <w:rFonts w:ascii="Times New Roman" w:hAnsi="Times New Roman" w:cs="Times New Roman"/>
          <w:sz w:val="24"/>
          <w:szCs w:val="24"/>
          <w:lang w:val="bg-BG"/>
        </w:rPr>
      </w:pPr>
      <w:r w:rsidRPr="009C38C2">
        <w:rPr>
          <w:rFonts w:ascii="Times New Roman" w:hAnsi="Times New Roman" w:cs="Times New Roman"/>
          <w:b/>
          <w:bCs/>
          <w:sz w:val="24"/>
          <w:szCs w:val="24"/>
          <w:lang w:val="bg-BG"/>
        </w:rPr>
        <w:t>......................................</w:t>
      </w:r>
      <w:r w:rsidRPr="009C38C2">
        <w:rPr>
          <w:rFonts w:ascii="Times New Roman" w:hAnsi="Times New Roman" w:cs="Times New Roman"/>
          <w:sz w:val="24"/>
          <w:szCs w:val="24"/>
          <w:lang w:val="bg-BG"/>
        </w:rPr>
        <w:t xml:space="preserve">  </w:t>
      </w:r>
    </w:p>
    <w:p w:rsidR="00903A2C" w:rsidRPr="00857289" w:rsidRDefault="00903A2C" w:rsidP="009A132C">
      <w:pPr>
        <w:spacing w:after="0" w:line="240" w:lineRule="auto"/>
        <w:jc w:val="both"/>
        <w:rPr>
          <w:rFonts w:ascii="Times New Roman" w:hAnsi="Times New Roman" w:cs="Times New Roman"/>
          <w:sz w:val="24"/>
          <w:szCs w:val="24"/>
          <w:lang w:val="bg-BG"/>
        </w:rPr>
      </w:pPr>
    </w:p>
    <w:p w:rsidR="00903A2C" w:rsidRPr="00857289" w:rsidRDefault="00903A2C" w:rsidP="009A132C">
      <w:pPr>
        <w:spacing w:after="0" w:line="240" w:lineRule="auto"/>
        <w:jc w:val="both"/>
        <w:rPr>
          <w:rFonts w:ascii="Times New Roman" w:hAnsi="Times New Roman" w:cs="Times New Roman"/>
          <w:sz w:val="24"/>
          <w:szCs w:val="24"/>
          <w:lang w:val="bg-BG"/>
        </w:rPr>
      </w:pPr>
    </w:p>
    <w:p w:rsidR="00903A2C" w:rsidRDefault="00903A2C" w:rsidP="009A132C">
      <w:pPr>
        <w:spacing w:after="0" w:line="240" w:lineRule="auto"/>
        <w:jc w:val="both"/>
        <w:rPr>
          <w:rFonts w:ascii="Times New Roman" w:hAnsi="Times New Roman" w:cs="Times New Roman"/>
          <w:sz w:val="24"/>
          <w:szCs w:val="24"/>
          <w:lang w:val="bg-BG"/>
        </w:rPr>
      </w:pPr>
    </w:p>
    <w:p w:rsidR="00903A2C" w:rsidRDefault="00903A2C" w:rsidP="009A132C">
      <w:pPr>
        <w:spacing w:after="0" w:line="240" w:lineRule="auto"/>
        <w:jc w:val="both"/>
        <w:rPr>
          <w:rFonts w:ascii="Times New Roman" w:hAnsi="Times New Roman" w:cs="Times New Roman"/>
          <w:sz w:val="24"/>
          <w:szCs w:val="24"/>
          <w:lang w:val="bg-BG"/>
        </w:rPr>
      </w:pPr>
    </w:p>
    <w:p w:rsidR="00903A2C" w:rsidRDefault="00903A2C" w:rsidP="009A132C">
      <w:pPr>
        <w:spacing w:after="0" w:line="240" w:lineRule="auto"/>
        <w:jc w:val="both"/>
        <w:rPr>
          <w:rFonts w:ascii="Times New Roman" w:hAnsi="Times New Roman" w:cs="Times New Roman"/>
          <w:sz w:val="24"/>
          <w:szCs w:val="24"/>
          <w:lang w:val="bg-BG"/>
        </w:rPr>
      </w:pPr>
    </w:p>
    <w:p w:rsidR="00903A2C" w:rsidRDefault="00903A2C" w:rsidP="009A132C">
      <w:pPr>
        <w:spacing w:after="0" w:line="240" w:lineRule="auto"/>
        <w:jc w:val="both"/>
        <w:rPr>
          <w:rFonts w:ascii="Times New Roman" w:hAnsi="Times New Roman" w:cs="Times New Roman"/>
          <w:sz w:val="24"/>
          <w:szCs w:val="24"/>
          <w:lang w:val="bg-BG"/>
        </w:rPr>
      </w:pPr>
    </w:p>
    <w:p w:rsidR="00903A2C" w:rsidRDefault="00903A2C" w:rsidP="009A132C">
      <w:pPr>
        <w:spacing w:after="0" w:line="240" w:lineRule="auto"/>
        <w:jc w:val="both"/>
        <w:rPr>
          <w:rFonts w:ascii="Times New Roman" w:hAnsi="Times New Roman" w:cs="Times New Roman"/>
          <w:sz w:val="24"/>
          <w:szCs w:val="24"/>
          <w:lang w:val="bg-BG"/>
        </w:rPr>
      </w:pPr>
    </w:p>
    <w:p w:rsidR="00903A2C" w:rsidRPr="00745016" w:rsidRDefault="00903A2C" w:rsidP="009A132C">
      <w:pPr>
        <w:spacing w:after="0" w:line="240" w:lineRule="auto"/>
        <w:jc w:val="both"/>
      </w:pPr>
      <w:r w:rsidRPr="00857289">
        <w:rPr>
          <w:lang w:val="bg-BG"/>
        </w:rPr>
        <w:t xml:space="preserve"> </w:t>
      </w:r>
    </w:p>
    <w:sectPr w:rsidR="00903A2C" w:rsidRPr="00745016" w:rsidSect="00BA6D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2C" w:rsidRDefault="00903A2C" w:rsidP="009A132C">
      <w:pPr>
        <w:spacing w:after="0" w:line="240" w:lineRule="auto"/>
      </w:pPr>
      <w:r>
        <w:separator/>
      </w:r>
    </w:p>
  </w:endnote>
  <w:endnote w:type="continuationSeparator" w:id="0">
    <w:p w:rsidR="00903A2C" w:rsidRDefault="00903A2C" w:rsidP="009A1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Times">
    <w:panose1 w:val="02020603060405020304"/>
    <w:charset w:val="CC"/>
    <w:family w:val="roman"/>
    <w:pitch w:val="variable"/>
    <w:sig w:usb0="20002A87" w:usb1="00000000" w:usb2="00000000" w:usb3="00000000" w:csb0="000001FF" w:csb1="00000000"/>
  </w:font>
  <w:font w:name="DejaVu Sans Mono">
    <w:panose1 w:val="00000000000000000000"/>
    <w:charset w:val="CC"/>
    <w:family w:val="modern"/>
    <w:notTrueType/>
    <w:pitch w:val="fixed"/>
    <w:sig w:usb0="00000203" w:usb1="00000000" w:usb2="00000000" w:usb3="00000000" w:csb0="00000005" w:csb1="00000000"/>
  </w:font>
  <w:font w:name="TimokU">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2C" w:rsidRDefault="00903A2C" w:rsidP="009A132C">
      <w:pPr>
        <w:spacing w:after="0" w:line="240" w:lineRule="auto"/>
      </w:pPr>
      <w:r>
        <w:separator/>
      </w:r>
    </w:p>
  </w:footnote>
  <w:footnote w:type="continuationSeparator" w:id="0">
    <w:p w:rsidR="00903A2C" w:rsidRDefault="00903A2C" w:rsidP="009A132C">
      <w:pPr>
        <w:spacing w:after="0" w:line="240" w:lineRule="auto"/>
      </w:pPr>
      <w:r>
        <w:continuationSeparator/>
      </w:r>
    </w:p>
  </w:footnote>
  <w:footnote w:id="1">
    <w:p w:rsidR="00903A2C" w:rsidRPr="00CA5BC6" w:rsidRDefault="00903A2C" w:rsidP="009A132C">
      <w:pPr>
        <w:pStyle w:val="FootnoteText"/>
        <w:numPr>
          <w:ilvl w:val="0"/>
          <w:numId w:val="43"/>
        </w:numPr>
        <w:rPr>
          <w:i/>
          <w:iCs/>
          <w:sz w:val="16"/>
          <w:szCs w:val="16"/>
        </w:rPr>
      </w:pPr>
      <w:r>
        <w:rPr>
          <w:i/>
          <w:iCs/>
          <w:sz w:val="16"/>
          <w:szCs w:val="16"/>
        </w:rPr>
        <w:t>На</w:t>
      </w:r>
      <w:r w:rsidRPr="00CA5BC6">
        <w:rPr>
          <w:i/>
          <w:iCs/>
          <w:sz w:val="16"/>
          <w:szCs w:val="16"/>
        </w:rPr>
        <w:t xml:space="preserve">стоящата декларация се попълва </w:t>
      </w:r>
      <w:r w:rsidRPr="00CA5BC6">
        <w:rPr>
          <w:i/>
          <w:iCs/>
          <w:sz w:val="16"/>
          <w:szCs w:val="16"/>
          <w:lang w:val="ru-RU"/>
        </w:rPr>
        <w:t xml:space="preserve">задължително от </w:t>
      </w:r>
      <w:r w:rsidRPr="00CA5BC6">
        <w:rPr>
          <w:i/>
          <w:iCs/>
          <w:sz w:val="16"/>
          <w:szCs w:val="16"/>
        </w:rPr>
        <w:t>управляващия участника по регистрация</w:t>
      </w:r>
      <w:r w:rsidRPr="00CA5BC6">
        <w:rPr>
          <w:i/>
          <w:iCs/>
          <w:sz w:val="16"/>
          <w:szCs w:val="16"/>
          <w:lang w:val="ru-RU"/>
        </w:rPr>
        <w:t>.</w:t>
      </w:r>
      <w:r w:rsidRPr="00CA5BC6">
        <w:rPr>
          <w:i/>
          <w:iCs/>
          <w:sz w:val="16"/>
          <w:szCs w:val="16"/>
        </w:rPr>
        <w:t xml:space="preserve"> </w:t>
      </w:r>
    </w:p>
    <w:p w:rsidR="00903A2C" w:rsidRDefault="00903A2C" w:rsidP="009A132C">
      <w:pPr>
        <w:pStyle w:val="FootnoteText"/>
        <w:rPr>
          <w:i/>
          <w:iCs/>
          <w:sz w:val="16"/>
          <w:szCs w:val="16"/>
        </w:rPr>
      </w:pPr>
    </w:p>
    <w:p w:rsidR="00903A2C" w:rsidRDefault="00903A2C" w:rsidP="009A132C">
      <w:pPr>
        <w:pStyle w:val="FootnoteText"/>
        <w:rPr>
          <w:i/>
          <w:iCs/>
          <w:sz w:val="16"/>
          <w:szCs w:val="16"/>
        </w:rPr>
      </w:pPr>
    </w:p>
    <w:p w:rsidR="00903A2C" w:rsidRDefault="00903A2C" w:rsidP="009A132C">
      <w:pPr>
        <w:pStyle w:val="FootnoteText"/>
        <w:rPr>
          <w:i/>
          <w:iCs/>
          <w:sz w:val="16"/>
          <w:szCs w:val="16"/>
        </w:rPr>
      </w:pPr>
    </w:p>
    <w:p w:rsidR="00903A2C" w:rsidRDefault="00903A2C" w:rsidP="009A132C">
      <w:pPr>
        <w:pStyle w:val="FootnoteText"/>
      </w:pPr>
    </w:p>
  </w:footnote>
  <w:footnote w:id="2">
    <w:p w:rsidR="00903A2C" w:rsidRDefault="00903A2C" w:rsidP="009A132C">
      <w:pPr>
        <w:pStyle w:val="FootnoteText"/>
      </w:pPr>
      <w:r>
        <w:rPr>
          <w:rStyle w:val="a"/>
        </w:rPr>
        <w:t>*</w:t>
      </w:r>
      <w:r>
        <w:rPr>
          <w:lang w:val="ru-RU"/>
        </w:rPr>
        <w:tab/>
        <w:t xml:space="preserve"> </w:t>
      </w:r>
      <w:r>
        <w:rPr>
          <w:i/>
          <w:iCs/>
          <w:sz w:val="16"/>
          <w:szCs w:val="16"/>
        </w:rPr>
        <w:t xml:space="preserve">Настоящата декларация се попълва </w:t>
      </w:r>
      <w:r>
        <w:rPr>
          <w:i/>
          <w:iCs/>
          <w:sz w:val="16"/>
          <w:szCs w:val="16"/>
          <w:lang w:val="ru-RU"/>
        </w:rPr>
        <w:t xml:space="preserve">задължително от </w:t>
      </w:r>
      <w:r>
        <w:rPr>
          <w:i/>
          <w:iCs/>
          <w:sz w:val="16"/>
          <w:szCs w:val="16"/>
        </w:rPr>
        <w:t>управляващия участника по регистрация</w:t>
      </w:r>
      <w:r>
        <w:rPr>
          <w:i/>
          <w:iCs/>
          <w:sz w:val="16"/>
          <w:szCs w:val="16"/>
          <w:lang w:val="ru-RU"/>
        </w:rPr>
        <w:t>.</w:t>
      </w:r>
      <w:r>
        <w:rPr>
          <w:i/>
          <w:iCs/>
          <w:sz w:val="16"/>
          <w:szCs w:val="16"/>
        </w:rPr>
        <w:t xml:space="preserve"> </w:t>
      </w:r>
    </w:p>
  </w:footnote>
  <w:footnote w:id="3">
    <w:p w:rsidR="00903A2C" w:rsidRDefault="00903A2C" w:rsidP="009A132C">
      <w:pPr>
        <w:pStyle w:val="FootnoteText"/>
      </w:pPr>
      <w:r>
        <w:rPr>
          <w:rStyle w:val="a"/>
        </w:rPr>
        <w:t>*</w:t>
      </w:r>
      <w:r>
        <w:rPr>
          <w:lang w:val="ru-RU"/>
        </w:rPr>
        <w:tab/>
        <w:t xml:space="preserve"> </w:t>
      </w:r>
      <w:r>
        <w:rPr>
          <w:i/>
          <w:iCs/>
          <w:sz w:val="16"/>
          <w:szCs w:val="16"/>
        </w:rPr>
        <w:t xml:space="preserve">Настоящата декларация се попълва </w:t>
      </w:r>
      <w:r>
        <w:rPr>
          <w:i/>
          <w:iCs/>
          <w:sz w:val="16"/>
          <w:szCs w:val="16"/>
          <w:lang w:val="ru-RU"/>
        </w:rPr>
        <w:t xml:space="preserve">задължително от </w:t>
      </w:r>
      <w:r>
        <w:rPr>
          <w:i/>
          <w:iCs/>
          <w:sz w:val="16"/>
          <w:szCs w:val="16"/>
        </w:rPr>
        <w:t>всеки подизпълнител, посочен от участника в офертата му</w:t>
      </w:r>
      <w:r>
        <w:rPr>
          <w:i/>
          <w:iCs/>
          <w:sz w:val="16"/>
          <w:szCs w:val="16"/>
          <w:lang w:val="ru-RU"/>
        </w:rPr>
        <w:t>.</w:t>
      </w:r>
      <w:r>
        <w:rPr>
          <w:i/>
          <w:iCs/>
          <w:sz w:val="16"/>
          <w:szCs w:val="16"/>
        </w:rPr>
        <w:t xml:space="preserve"> </w:t>
      </w:r>
    </w:p>
  </w:footnote>
  <w:footnote w:id="4">
    <w:p w:rsidR="00903A2C" w:rsidRDefault="00903A2C" w:rsidP="009A132C">
      <w:pPr>
        <w:pStyle w:val="FootnoteText"/>
        <w:jc w:val="both"/>
      </w:pPr>
      <w:r w:rsidRPr="005655ED">
        <w:rPr>
          <w:rStyle w:val="FootnoteReference"/>
          <w:sz w:val="16"/>
          <w:szCs w:val="16"/>
        </w:rPr>
        <w:footnoteRef/>
      </w:r>
      <w:r w:rsidRPr="005655ED">
        <w:rPr>
          <w:sz w:val="16"/>
          <w:szCs w:val="16"/>
        </w:rPr>
        <w:t xml:space="preserve"> Декларацията се подава от представляващия участника или от упълномощеното лице. Когато участникът е обединение, декларацията се подава от представляващия обединението.</w:t>
      </w:r>
    </w:p>
  </w:footnote>
  <w:footnote w:id="5">
    <w:p w:rsidR="00903A2C" w:rsidRDefault="00903A2C" w:rsidP="009A132C">
      <w:pPr>
        <w:pStyle w:val="FootnoteText"/>
      </w:pPr>
      <w:r w:rsidRPr="005655ED">
        <w:rPr>
          <w:rStyle w:val="FootnoteReference"/>
          <w:sz w:val="16"/>
          <w:szCs w:val="16"/>
        </w:rPr>
        <w:footnoteRef/>
      </w:r>
      <w:r w:rsidRPr="005655ED">
        <w:rPr>
          <w:sz w:val="16"/>
          <w:szCs w:val="16"/>
        </w:rPr>
        <w:t xml:space="preserve"> Вярното се отбелязва със знак „Х”</w:t>
      </w:r>
    </w:p>
  </w:footnote>
  <w:footnote w:id="6">
    <w:p w:rsidR="00903A2C" w:rsidRPr="005655ED" w:rsidRDefault="00903A2C" w:rsidP="009A132C">
      <w:pPr>
        <w:pStyle w:val="FootnoteText"/>
        <w:jc w:val="both"/>
        <w:rPr>
          <w:sz w:val="16"/>
          <w:szCs w:val="16"/>
        </w:rPr>
      </w:pPr>
      <w:r w:rsidRPr="005655ED">
        <w:rPr>
          <w:rStyle w:val="FootnoteReference"/>
          <w:sz w:val="16"/>
          <w:szCs w:val="16"/>
        </w:rPr>
        <w:footnoteRef/>
      </w:r>
      <w:r w:rsidRPr="005655ED">
        <w:rPr>
          <w:sz w:val="16"/>
          <w:szCs w:val="16"/>
        </w:rPr>
        <w:t xml:space="preserve"> По смисъла на § 1, т. 5 от Допълнителните разпоредби на Закона за защита на конкуренцията "</w:t>
      </w:r>
      <w:hyperlink r:id="rId1" w:tgtFrame="_self" w:history="1">
        <w:r w:rsidRPr="005655ED">
          <w:rPr>
            <w:rStyle w:val="Hyperlink"/>
            <w:sz w:val="16"/>
            <w:szCs w:val="16"/>
          </w:rPr>
          <w:t>Картел</w:t>
        </w:r>
      </w:hyperlink>
      <w:r w:rsidRPr="005655ED">
        <w:rPr>
          <w:sz w:val="16"/>
          <w:szCs w:val="16"/>
        </w:rPr>
        <w:t>" е споразумение и/или съгласувана практика между две или повече предприятия - конкуренти на съответния пазар, насочени към ограничаване на конкуренцията чрез определяне на цени или ценови условия за покупка или продажба, разпределяне на квоти за производство или продажби или разпределяне на пазари, включително при манипулиране на публични търгове или конкурси, или процедури за възлагане на обществени поръчки.</w:t>
      </w:r>
    </w:p>
    <w:p w:rsidR="00903A2C" w:rsidRDefault="00903A2C" w:rsidP="009A132C">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FFFFFF7C"/>
    <w:multiLevelType w:val="multilevel"/>
    <w:tmpl w:val="133EB8CE"/>
    <w:lvl w:ilvl="0">
      <w:start w:val="1"/>
      <w:numFmt w:val="decimal"/>
      <w:lvlText w:val="%1."/>
      <w:lvlJc w:val="left"/>
      <w:pPr>
        <w:tabs>
          <w:tab w:val="num" w:pos="1492"/>
        </w:tabs>
        <w:ind w:left="1492" w:hanging="360"/>
      </w:pPr>
    </w:lvl>
    <w:lvl w:ilvl="1">
      <w:start w:val="2"/>
      <w:numFmt w:val="decimal"/>
      <w:isLgl/>
      <w:lvlText w:val="%1.%2."/>
      <w:lvlJc w:val="left"/>
      <w:pPr>
        <w:tabs>
          <w:tab w:val="num" w:pos="1852"/>
        </w:tabs>
        <w:ind w:left="1852" w:hanging="720"/>
      </w:pPr>
      <w:rPr>
        <w:rFonts w:hint="default"/>
      </w:rPr>
    </w:lvl>
    <w:lvl w:ilvl="2">
      <w:start w:val="1"/>
      <w:numFmt w:val="decimal"/>
      <w:isLgl/>
      <w:lvlText w:val="%1.%2.%3."/>
      <w:lvlJc w:val="left"/>
      <w:pPr>
        <w:tabs>
          <w:tab w:val="num" w:pos="1852"/>
        </w:tabs>
        <w:ind w:left="1852" w:hanging="720"/>
      </w:pPr>
      <w:rPr>
        <w:rFonts w:hint="default"/>
      </w:rPr>
    </w:lvl>
    <w:lvl w:ilvl="3">
      <w:start w:val="1"/>
      <w:numFmt w:val="decimal"/>
      <w:isLgl/>
      <w:lvlText w:val="%1.%2.%3.%4."/>
      <w:lvlJc w:val="left"/>
      <w:pPr>
        <w:tabs>
          <w:tab w:val="num" w:pos="2212"/>
        </w:tabs>
        <w:ind w:left="2212" w:hanging="108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572"/>
        </w:tabs>
        <w:ind w:left="2572" w:hanging="1440"/>
      </w:pPr>
      <w:rPr>
        <w:rFonts w:hint="default"/>
      </w:rPr>
    </w:lvl>
    <w:lvl w:ilvl="6">
      <w:start w:val="1"/>
      <w:numFmt w:val="decimal"/>
      <w:isLgl/>
      <w:lvlText w:val="%1.%2.%3.%4.%5.%6.%7."/>
      <w:lvlJc w:val="left"/>
      <w:pPr>
        <w:tabs>
          <w:tab w:val="num" w:pos="2572"/>
        </w:tabs>
        <w:ind w:left="2572" w:hanging="1440"/>
      </w:pPr>
      <w:rPr>
        <w:rFonts w:hint="default"/>
      </w:rPr>
    </w:lvl>
    <w:lvl w:ilvl="7">
      <w:start w:val="1"/>
      <w:numFmt w:val="decimal"/>
      <w:isLgl/>
      <w:lvlText w:val="%1.%2.%3.%4.%5.%6.%7.%8."/>
      <w:lvlJc w:val="left"/>
      <w:pPr>
        <w:tabs>
          <w:tab w:val="num" w:pos="2932"/>
        </w:tabs>
        <w:ind w:left="2932" w:hanging="1800"/>
      </w:pPr>
      <w:rPr>
        <w:rFonts w:hint="default"/>
      </w:rPr>
    </w:lvl>
    <w:lvl w:ilvl="8">
      <w:start w:val="1"/>
      <w:numFmt w:val="decimal"/>
      <w:isLgl/>
      <w:lvlText w:val="%1.%2.%3.%4.%5.%6.%7.%8.%9."/>
      <w:lvlJc w:val="left"/>
      <w:pPr>
        <w:tabs>
          <w:tab w:val="num" w:pos="2932"/>
        </w:tabs>
        <w:ind w:left="2932" w:hanging="1800"/>
      </w:pPr>
      <w:rPr>
        <w:rFonts w:hint="default"/>
      </w:rPr>
    </w:lvl>
  </w:abstractNum>
  <w:abstractNum w:abstractNumId="1">
    <w:nsid w:val="FFFFFF7D"/>
    <w:multiLevelType w:val="singleLevel"/>
    <w:tmpl w:val="1D00F7F8"/>
    <w:lvl w:ilvl="0">
      <w:start w:val="1"/>
      <w:numFmt w:val="decimal"/>
      <w:lvlText w:val="%1."/>
      <w:lvlJc w:val="left"/>
      <w:pPr>
        <w:tabs>
          <w:tab w:val="num" w:pos="1209"/>
        </w:tabs>
        <w:ind w:left="1209" w:hanging="360"/>
      </w:pPr>
    </w:lvl>
  </w:abstractNum>
  <w:abstractNum w:abstractNumId="2">
    <w:nsid w:val="FFFFFF7E"/>
    <w:multiLevelType w:val="singleLevel"/>
    <w:tmpl w:val="290C26F2"/>
    <w:lvl w:ilvl="0">
      <w:start w:val="1"/>
      <w:numFmt w:val="decimal"/>
      <w:lvlText w:val="%1."/>
      <w:lvlJc w:val="left"/>
      <w:pPr>
        <w:tabs>
          <w:tab w:val="num" w:pos="926"/>
        </w:tabs>
        <w:ind w:left="926" w:hanging="360"/>
      </w:pPr>
    </w:lvl>
  </w:abstractNum>
  <w:abstractNum w:abstractNumId="3">
    <w:nsid w:val="FFFFFF7F"/>
    <w:multiLevelType w:val="singleLevel"/>
    <w:tmpl w:val="091612FA"/>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E3EB4C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EA02E5A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FB207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D62EB38"/>
    <w:lvl w:ilvl="0">
      <w:start w:val="1"/>
      <w:numFmt w:val="decimal"/>
      <w:lvlText w:val="%1."/>
      <w:lvlJc w:val="left"/>
      <w:pPr>
        <w:tabs>
          <w:tab w:val="num" w:pos="360"/>
        </w:tabs>
        <w:ind w:left="360" w:hanging="360"/>
      </w:pPr>
    </w:lvl>
  </w:abstractNum>
  <w:abstractNum w:abstractNumId="9">
    <w:nsid w:val="FFFFFF89"/>
    <w:multiLevelType w:val="singleLevel"/>
    <w:tmpl w:val="AD30B9BE"/>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4FAAB9CA"/>
    <w:lvl w:ilvl="0">
      <w:numFmt w:val="bullet"/>
      <w:lvlText w:val="*"/>
      <w:lvlJc w:val="left"/>
    </w:lvl>
  </w:abstractNum>
  <w:abstractNum w:abstractNumId="11">
    <w:nsid w:val="00000001"/>
    <w:multiLevelType w:val="multilevel"/>
    <w:tmpl w:val="85128E6A"/>
    <w:name w:val="WW8Num22"/>
    <w:lvl w:ilvl="0">
      <w:start w:val="1"/>
      <w:numFmt w:val="none"/>
      <w:suff w:val="nothing"/>
      <w:lvlText w:val=""/>
      <w:lvlJc w:val="left"/>
      <w:pPr>
        <w:tabs>
          <w:tab w:val="num" w:pos="4956"/>
        </w:tabs>
        <w:ind w:left="5388" w:hanging="432"/>
      </w:pPr>
    </w:lvl>
    <w:lvl w:ilvl="1">
      <w:start w:val="1"/>
      <w:numFmt w:val="none"/>
      <w:suff w:val="nothing"/>
      <w:lvlText w:val=""/>
      <w:lvlJc w:val="left"/>
      <w:pPr>
        <w:tabs>
          <w:tab w:val="num" w:pos="4956"/>
        </w:tabs>
        <w:ind w:left="5532" w:hanging="576"/>
      </w:pPr>
    </w:lvl>
    <w:lvl w:ilvl="2">
      <w:start w:val="1"/>
      <w:numFmt w:val="none"/>
      <w:suff w:val="nothing"/>
      <w:lvlText w:val=""/>
      <w:lvlJc w:val="left"/>
      <w:pPr>
        <w:tabs>
          <w:tab w:val="num" w:pos="4956"/>
        </w:tabs>
        <w:ind w:left="5676" w:hanging="720"/>
      </w:pPr>
    </w:lvl>
    <w:lvl w:ilvl="3">
      <w:start w:val="1"/>
      <w:numFmt w:val="none"/>
      <w:suff w:val="nothing"/>
      <w:lvlText w:val=""/>
      <w:lvlJc w:val="left"/>
      <w:pPr>
        <w:tabs>
          <w:tab w:val="num" w:pos="4956"/>
        </w:tabs>
        <w:ind w:left="5820" w:hanging="864"/>
      </w:pPr>
    </w:lvl>
    <w:lvl w:ilvl="4">
      <w:start w:val="1"/>
      <w:numFmt w:val="none"/>
      <w:suff w:val="nothing"/>
      <w:lvlText w:val=""/>
      <w:lvlJc w:val="left"/>
      <w:pPr>
        <w:tabs>
          <w:tab w:val="num" w:pos="4956"/>
        </w:tabs>
        <w:ind w:left="5964" w:hanging="1008"/>
      </w:pPr>
    </w:lvl>
    <w:lvl w:ilvl="5">
      <w:start w:val="1"/>
      <w:numFmt w:val="none"/>
      <w:suff w:val="nothing"/>
      <w:lvlText w:val=""/>
      <w:lvlJc w:val="left"/>
      <w:pPr>
        <w:tabs>
          <w:tab w:val="num" w:pos="4956"/>
        </w:tabs>
        <w:ind w:left="6108" w:hanging="1152"/>
      </w:pPr>
    </w:lvl>
    <w:lvl w:ilvl="6">
      <w:start w:val="1"/>
      <w:numFmt w:val="none"/>
      <w:suff w:val="nothing"/>
      <w:lvlText w:val=""/>
      <w:lvlJc w:val="left"/>
      <w:pPr>
        <w:tabs>
          <w:tab w:val="num" w:pos="4956"/>
        </w:tabs>
        <w:ind w:left="6252" w:hanging="1296"/>
      </w:pPr>
    </w:lvl>
    <w:lvl w:ilvl="7">
      <w:start w:val="1"/>
      <w:numFmt w:val="none"/>
      <w:suff w:val="nothing"/>
      <w:lvlText w:val=""/>
      <w:lvlJc w:val="left"/>
      <w:pPr>
        <w:tabs>
          <w:tab w:val="num" w:pos="4956"/>
        </w:tabs>
        <w:ind w:left="6396" w:hanging="1440"/>
      </w:pPr>
    </w:lvl>
    <w:lvl w:ilvl="8">
      <w:start w:val="1"/>
      <w:numFmt w:val="none"/>
      <w:suff w:val="nothing"/>
      <w:lvlText w:val=""/>
      <w:lvlJc w:val="left"/>
      <w:pPr>
        <w:tabs>
          <w:tab w:val="num" w:pos="4956"/>
        </w:tabs>
        <w:ind w:left="6540" w:hanging="1584"/>
      </w:pPr>
    </w:lvl>
  </w:abstractNum>
  <w:abstractNum w:abstractNumId="12">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13">
    <w:nsid w:val="00000003"/>
    <w:multiLevelType w:val="multilevel"/>
    <w:tmpl w:val="00000003"/>
    <w:name w:val="WW8Num5"/>
    <w:lvl w:ilvl="0">
      <w:start w:val="1"/>
      <w:numFmt w:val="decimal"/>
      <w:lvlText w:val="%1."/>
      <w:lvlJc w:val="left"/>
      <w:pPr>
        <w:tabs>
          <w:tab w:val="num" w:pos="567"/>
        </w:tabs>
        <w:ind w:left="1213" w:hanging="362"/>
      </w:pPr>
      <w:rPr>
        <w:rFonts w:ascii="Times New Roman" w:hAnsi="Times New Roman" w:cs="Times New Roman"/>
        <w:b w:val="0"/>
        <w:bCs w:val="0"/>
        <w:i w:val="0"/>
        <w:iCs w:val="0"/>
        <w:sz w:val="24"/>
        <w:szCs w:val="24"/>
      </w:rPr>
    </w:lvl>
    <w:lvl w:ilvl="1">
      <w:start w:val="1"/>
      <w:numFmt w:val="bullet"/>
      <w:lvlText w:val=""/>
      <w:lvlJc w:val="left"/>
      <w:pPr>
        <w:tabs>
          <w:tab w:val="num" w:pos="1647"/>
        </w:tabs>
        <w:ind w:left="2004" w:hanging="357"/>
      </w:pPr>
      <w:rPr>
        <w:rFonts w:ascii="Symbol" w:hAnsi="Symbol" w:cs="Symbol"/>
        <w:b w:val="0"/>
        <w:bCs w:val="0"/>
        <w:i w:val="0"/>
        <w:iCs w:val="0"/>
        <w:sz w:val="24"/>
        <w:szCs w:val="24"/>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i w:val="0"/>
        <w:iCs w:val="0"/>
        <w:sz w:val="20"/>
        <w:szCs w:val="20"/>
      </w:rPr>
    </w:lvl>
  </w:abstractNum>
  <w:abstractNum w:abstractNumId="15">
    <w:nsid w:val="0000000A"/>
    <w:multiLevelType w:val="multilevel"/>
    <w:tmpl w:val="0000000A"/>
    <w:name w:val="WW8Num11"/>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840"/>
        </w:tabs>
        <w:ind w:left="84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nsid w:val="03FB54AB"/>
    <w:multiLevelType w:val="multilevel"/>
    <w:tmpl w:val="EBF0E58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7">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cs="Wingdings" w:hint="default"/>
      </w:rPr>
    </w:lvl>
    <w:lvl w:ilvl="3" w:tplc="04020001" w:tentative="1">
      <w:start w:val="1"/>
      <w:numFmt w:val="bullet"/>
      <w:lvlText w:val=""/>
      <w:lvlJc w:val="left"/>
      <w:pPr>
        <w:tabs>
          <w:tab w:val="num" w:pos="3240"/>
        </w:tabs>
        <w:ind w:left="3240" w:hanging="360"/>
      </w:pPr>
      <w:rPr>
        <w:rFonts w:ascii="Symbol" w:hAnsi="Symbol" w:cs="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cs="Wingdings" w:hint="default"/>
      </w:rPr>
    </w:lvl>
    <w:lvl w:ilvl="6" w:tplc="04020001" w:tentative="1">
      <w:start w:val="1"/>
      <w:numFmt w:val="bullet"/>
      <w:lvlText w:val=""/>
      <w:lvlJc w:val="left"/>
      <w:pPr>
        <w:tabs>
          <w:tab w:val="num" w:pos="5400"/>
        </w:tabs>
        <w:ind w:left="5400" w:hanging="360"/>
      </w:pPr>
      <w:rPr>
        <w:rFonts w:ascii="Symbol" w:hAnsi="Symbol" w:cs="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cs="Wingdings" w:hint="default"/>
      </w:rPr>
    </w:lvl>
  </w:abstractNum>
  <w:abstractNum w:abstractNumId="18">
    <w:nsid w:val="130D08B2"/>
    <w:multiLevelType w:val="singleLevel"/>
    <w:tmpl w:val="A1BC2F94"/>
    <w:lvl w:ilvl="0">
      <w:start w:val="2"/>
      <w:numFmt w:val="decimal"/>
      <w:lvlText w:val="3.%1."/>
      <w:legacy w:legacy="1" w:legacySpace="0" w:legacyIndent="413"/>
      <w:lvlJc w:val="left"/>
      <w:rPr>
        <w:rFonts w:ascii="Times New Roman" w:hAnsi="Times New Roman" w:cs="Times New Roman" w:hint="default"/>
      </w:rPr>
    </w:lvl>
  </w:abstractNum>
  <w:abstractNum w:abstractNumId="19">
    <w:nsid w:val="1328260D"/>
    <w:multiLevelType w:val="singleLevel"/>
    <w:tmpl w:val="DAB4ED7A"/>
    <w:lvl w:ilvl="0">
      <w:start w:val="1"/>
      <w:numFmt w:val="decimal"/>
      <w:lvlText w:val="1.%1."/>
      <w:legacy w:legacy="1" w:legacySpace="0" w:legacyIndent="475"/>
      <w:lvlJc w:val="left"/>
      <w:rPr>
        <w:rFonts w:ascii="Times New Roman" w:hAnsi="Times New Roman" w:cs="Times New Roman" w:hint="default"/>
      </w:rPr>
    </w:lvl>
  </w:abstractNum>
  <w:abstractNum w:abstractNumId="2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4B27BE9"/>
    <w:multiLevelType w:val="hybridMultilevel"/>
    <w:tmpl w:val="D8EA460A"/>
    <w:lvl w:ilvl="0" w:tplc="571637F6">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D429B1"/>
    <w:multiLevelType w:val="singleLevel"/>
    <w:tmpl w:val="4926B5C4"/>
    <w:lvl w:ilvl="0">
      <w:start w:val="2"/>
      <w:numFmt w:val="decimal"/>
      <w:lvlText w:val="4.%1."/>
      <w:legacy w:legacy="1" w:legacySpace="0" w:legacyIndent="422"/>
      <w:lvlJc w:val="left"/>
      <w:rPr>
        <w:rFonts w:ascii="Times New Roman" w:hAnsi="Times New Roman" w:cs="Times New Roman" w:hint="default"/>
      </w:rPr>
    </w:lvl>
  </w:abstractNum>
  <w:abstractNum w:abstractNumId="24">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FFB6935"/>
    <w:multiLevelType w:val="hybridMultilevel"/>
    <w:tmpl w:val="629ECA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3220396C"/>
    <w:multiLevelType w:val="hybridMultilevel"/>
    <w:tmpl w:val="E10AF188"/>
    <w:lvl w:ilvl="0" w:tplc="18C6B0C2">
      <w:start w:val="9"/>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7E624F3"/>
    <w:multiLevelType w:val="hybridMultilevel"/>
    <w:tmpl w:val="953A41F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32">
    <w:nsid w:val="3C467865"/>
    <w:multiLevelType w:val="hybridMultilevel"/>
    <w:tmpl w:val="C7405436"/>
    <w:lvl w:ilvl="0" w:tplc="A0EC2BD4">
      <w:start w:val="4"/>
      <w:numFmt w:val="upperRoman"/>
      <w:lvlText w:val="%1."/>
      <w:lvlJc w:val="left"/>
      <w:pPr>
        <w:ind w:left="214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33">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34">
    <w:nsid w:val="408152A1"/>
    <w:multiLevelType w:val="multilevel"/>
    <w:tmpl w:val="4978D672"/>
    <w:lvl w:ilvl="0">
      <w:start w:val="1"/>
      <w:numFmt w:val="decimal"/>
      <w:pStyle w:val="ListDash2"/>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1174"/>
        </w:tabs>
        <w:ind w:left="1174" w:hanging="720"/>
      </w:pPr>
    </w:lvl>
    <w:lvl w:ilvl="3">
      <w:start w:val="1"/>
      <w:numFmt w:val="decimal"/>
      <w:lvlText w:val="%1.%2.%3.%4."/>
      <w:lvlJc w:val="left"/>
      <w:pPr>
        <w:tabs>
          <w:tab w:val="num" w:pos="1401"/>
        </w:tabs>
        <w:ind w:left="1401" w:hanging="720"/>
      </w:pPr>
    </w:lvl>
    <w:lvl w:ilvl="4">
      <w:start w:val="1"/>
      <w:numFmt w:val="decimal"/>
      <w:lvlText w:val="%1.%2.%3.%4.%5."/>
      <w:lvlJc w:val="left"/>
      <w:pPr>
        <w:tabs>
          <w:tab w:val="num" w:pos="1988"/>
        </w:tabs>
        <w:ind w:left="1988" w:hanging="1080"/>
      </w:pPr>
    </w:lvl>
    <w:lvl w:ilvl="5">
      <w:start w:val="1"/>
      <w:numFmt w:val="decimal"/>
      <w:lvlText w:val="%1.%2.%3.%4.%5.%6."/>
      <w:lvlJc w:val="left"/>
      <w:pPr>
        <w:tabs>
          <w:tab w:val="num" w:pos="2215"/>
        </w:tabs>
        <w:ind w:left="2215" w:hanging="1080"/>
      </w:pPr>
    </w:lvl>
    <w:lvl w:ilvl="6">
      <w:start w:val="1"/>
      <w:numFmt w:val="decimal"/>
      <w:lvlText w:val="%1.%2.%3.%4.%5.%6.%7."/>
      <w:lvlJc w:val="left"/>
      <w:pPr>
        <w:tabs>
          <w:tab w:val="num" w:pos="2802"/>
        </w:tabs>
        <w:ind w:left="2802" w:hanging="1440"/>
      </w:pPr>
    </w:lvl>
    <w:lvl w:ilvl="7">
      <w:start w:val="1"/>
      <w:numFmt w:val="decimal"/>
      <w:lvlText w:val="%1.%2.%3.%4.%5.%6.%7.%8."/>
      <w:lvlJc w:val="left"/>
      <w:pPr>
        <w:tabs>
          <w:tab w:val="num" w:pos="3029"/>
        </w:tabs>
        <w:ind w:left="3029" w:hanging="1440"/>
      </w:pPr>
    </w:lvl>
    <w:lvl w:ilvl="8">
      <w:start w:val="1"/>
      <w:numFmt w:val="decimal"/>
      <w:lvlText w:val="%1.%2.%3.%4.%5.%6.%7.%8.%9."/>
      <w:lvlJc w:val="left"/>
      <w:pPr>
        <w:tabs>
          <w:tab w:val="num" w:pos="3616"/>
        </w:tabs>
        <w:ind w:left="3616" w:hanging="1800"/>
      </w:pPr>
    </w:lvl>
  </w:abstractNum>
  <w:abstractNum w:abstractNumId="3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36">
    <w:nsid w:val="470D0F8C"/>
    <w:multiLevelType w:val="multilevel"/>
    <w:tmpl w:val="C4382D68"/>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4B3B61E5"/>
    <w:multiLevelType w:val="singleLevel"/>
    <w:tmpl w:val="BCB6121E"/>
    <w:lvl w:ilvl="0">
      <w:start w:val="5"/>
      <w:numFmt w:val="decimal"/>
      <w:lvlText w:val="3.%1."/>
      <w:legacy w:legacy="1" w:legacySpace="0" w:legacyIndent="451"/>
      <w:lvlJc w:val="left"/>
      <w:rPr>
        <w:rFonts w:ascii="Times New Roman" w:hAnsi="Times New Roman" w:cs="Times New Roman" w:hint="default"/>
      </w:rPr>
    </w:lvl>
  </w:abstractNum>
  <w:abstractNum w:abstractNumId="38">
    <w:nsid w:val="51975AFB"/>
    <w:multiLevelType w:val="hybridMultilevel"/>
    <w:tmpl w:val="304A0796"/>
    <w:lvl w:ilvl="0" w:tplc="74903EA8">
      <w:start w:val="1"/>
      <w:numFmt w:val="bullet"/>
      <w:lvlText w:val=""/>
      <w:lvlJc w:val="left"/>
      <w:pPr>
        <w:ind w:left="1428" w:hanging="360"/>
      </w:pPr>
      <w:rPr>
        <w:rFonts w:ascii="Symbol" w:hAnsi="Symbol" w:cs="Symbol" w:hint="default"/>
      </w:rPr>
    </w:lvl>
    <w:lvl w:ilvl="1" w:tplc="04020019" w:tentative="1">
      <w:start w:val="1"/>
      <w:numFmt w:val="bullet"/>
      <w:lvlText w:val="o"/>
      <w:lvlJc w:val="left"/>
      <w:pPr>
        <w:ind w:left="2148" w:hanging="360"/>
      </w:pPr>
      <w:rPr>
        <w:rFonts w:ascii="Courier New" w:hAnsi="Courier New" w:cs="Courier New" w:hint="default"/>
      </w:rPr>
    </w:lvl>
    <w:lvl w:ilvl="2" w:tplc="0402001B" w:tentative="1">
      <w:start w:val="1"/>
      <w:numFmt w:val="bullet"/>
      <w:lvlText w:val=""/>
      <w:lvlJc w:val="left"/>
      <w:pPr>
        <w:ind w:left="2868" w:hanging="360"/>
      </w:pPr>
      <w:rPr>
        <w:rFonts w:ascii="Wingdings" w:hAnsi="Wingdings" w:cs="Wingdings" w:hint="default"/>
      </w:rPr>
    </w:lvl>
    <w:lvl w:ilvl="3" w:tplc="0402000F" w:tentative="1">
      <w:start w:val="1"/>
      <w:numFmt w:val="bullet"/>
      <w:lvlText w:val=""/>
      <w:lvlJc w:val="left"/>
      <w:pPr>
        <w:ind w:left="3588" w:hanging="360"/>
      </w:pPr>
      <w:rPr>
        <w:rFonts w:ascii="Symbol" w:hAnsi="Symbol" w:cs="Symbol" w:hint="default"/>
      </w:rPr>
    </w:lvl>
    <w:lvl w:ilvl="4" w:tplc="04020019" w:tentative="1">
      <w:start w:val="1"/>
      <w:numFmt w:val="bullet"/>
      <w:lvlText w:val="o"/>
      <w:lvlJc w:val="left"/>
      <w:pPr>
        <w:ind w:left="4308" w:hanging="360"/>
      </w:pPr>
      <w:rPr>
        <w:rFonts w:ascii="Courier New" w:hAnsi="Courier New" w:cs="Courier New" w:hint="default"/>
      </w:rPr>
    </w:lvl>
    <w:lvl w:ilvl="5" w:tplc="0402001B" w:tentative="1">
      <w:start w:val="1"/>
      <w:numFmt w:val="bullet"/>
      <w:lvlText w:val=""/>
      <w:lvlJc w:val="left"/>
      <w:pPr>
        <w:ind w:left="5028" w:hanging="360"/>
      </w:pPr>
      <w:rPr>
        <w:rFonts w:ascii="Wingdings" w:hAnsi="Wingdings" w:cs="Wingdings" w:hint="default"/>
      </w:rPr>
    </w:lvl>
    <w:lvl w:ilvl="6" w:tplc="0402000F" w:tentative="1">
      <w:start w:val="1"/>
      <w:numFmt w:val="bullet"/>
      <w:lvlText w:val=""/>
      <w:lvlJc w:val="left"/>
      <w:pPr>
        <w:ind w:left="5748" w:hanging="360"/>
      </w:pPr>
      <w:rPr>
        <w:rFonts w:ascii="Symbol" w:hAnsi="Symbol" w:cs="Symbol" w:hint="default"/>
      </w:rPr>
    </w:lvl>
    <w:lvl w:ilvl="7" w:tplc="04020019" w:tentative="1">
      <w:start w:val="1"/>
      <w:numFmt w:val="bullet"/>
      <w:lvlText w:val="o"/>
      <w:lvlJc w:val="left"/>
      <w:pPr>
        <w:ind w:left="6468" w:hanging="360"/>
      </w:pPr>
      <w:rPr>
        <w:rFonts w:ascii="Courier New" w:hAnsi="Courier New" w:cs="Courier New" w:hint="default"/>
      </w:rPr>
    </w:lvl>
    <w:lvl w:ilvl="8" w:tplc="0402001B" w:tentative="1">
      <w:start w:val="1"/>
      <w:numFmt w:val="bullet"/>
      <w:lvlText w:val=""/>
      <w:lvlJc w:val="left"/>
      <w:pPr>
        <w:ind w:left="7188" w:hanging="360"/>
      </w:pPr>
      <w:rPr>
        <w:rFonts w:ascii="Wingdings" w:hAnsi="Wingdings" w:cs="Wingdings" w:hint="default"/>
      </w:rPr>
    </w:lvl>
  </w:abstractNum>
  <w:abstractNum w:abstractNumId="39">
    <w:nsid w:val="51C71645"/>
    <w:multiLevelType w:val="hybridMultilevel"/>
    <w:tmpl w:val="27B494DE"/>
    <w:lvl w:ilvl="0" w:tplc="04020001">
      <w:start w:val="1"/>
      <w:numFmt w:val="decimal"/>
      <w:lvlText w:val="%1."/>
      <w:lvlJc w:val="left"/>
      <w:pPr>
        <w:tabs>
          <w:tab w:val="num" w:pos="1068"/>
        </w:tabs>
        <w:ind w:left="1068" w:hanging="360"/>
      </w:pPr>
      <w:rPr>
        <w:rFonts w:hint="default"/>
      </w:rPr>
    </w:lvl>
    <w:lvl w:ilvl="1" w:tplc="04020003" w:tentative="1">
      <w:start w:val="1"/>
      <w:numFmt w:val="lowerLetter"/>
      <w:lvlText w:val="%2."/>
      <w:lvlJc w:val="left"/>
      <w:pPr>
        <w:tabs>
          <w:tab w:val="num" w:pos="1788"/>
        </w:tabs>
        <w:ind w:left="1788" w:hanging="360"/>
      </w:pPr>
    </w:lvl>
    <w:lvl w:ilvl="2" w:tplc="04020005" w:tentative="1">
      <w:start w:val="1"/>
      <w:numFmt w:val="lowerRoman"/>
      <w:lvlText w:val="%3."/>
      <w:lvlJc w:val="right"/>
      <w:pPr>
        <w:tabs>
          <w:tab w:val="num" w:pos="2508"/>
        </w:tabs>
        <w:ind w:left="2508" w:hanging="180"/>
      </w:pPr>
    </w:lvl>
    <w:lvl w:ilvl="3" w:tplc="04020001" w:tentative="1">
      <w:start w:val="1"/>
      <w:numFmt w:val="decimal"/>
      <w:lvlText w:val="%4."/>
      <w:lvlJc w:val="left"/>
      <w:pPr>
        <w:tabs>
          <w:tab w:val="num" w:pos="3228"/>
        </w:tabs>
        <w:ind w:left="3228" w:hanging="360"/>
      </w:pPr>
    </w:lvl>
    <w:lvl w:ilvl="4" w:tplc="04020003" w:tentative="1">
      <w:start w:val="1"/>
      <w:numFmt w:val="lowerLetter"/>
      <w:lvlText w:val="%5."/>
      <w:lvlJc w:val="left"/>
      <w:pPr>
        <w:tabs>
          <w:tab w:val="num" w:pos="3948"/>
        </w:tabs>
        <w:ind w:left="3948" w:hanging="360"/>
      </w:pPr>
    </w:lvl>
    <w:lvl w:ilvl="5" w:tplc="04020005" w:tentative="1">
      <w:start w:val="1"/>
      <w:numFmt w:val="lowerRoman"/>
      <w:lvlText w:val="%6."/>
      <w:lvlJc w:val="right"/>
      <w:pPr>
        <w:tabs>
          <w:tab w:val="num" w:pos="4668"/>
        </w:tabs>
        <w:ind w:left="4668" w:hanging="180"/>
      </w:pPr>
    </w:lvl>
    <w:lvl w:ilvl="6" w:tplc="04020001" w:tentative="1">
      <w:start w:val="1"/>
      <w:numFmt w:val="decimal"/>
      <w:lvlText w:val="%7."/>
      <w:lvlJc w:val="left"/>
      <w:pPr>
        <w:tabs>
          <w:tab w:val="num" w:pos="5388"/>
        </w:tabs>
        <w:ind w:left="5388" w:hanging="360"/>
      </w:pPr>
    </w:lvl>
    <w:lvl w:ilvl="7" w:tplc="04020003" w:tentative="1">
      <w:start w:val="1"/>
      <w:numFmt w:val="lowerLetter"/>
      <w:lvlText w:val="%8."/>
      <w:lvlJc w:val="left"/>
      <w:pPr>
        <w:tabs>
          <w:tab w:val="num" w:pos="6108"/>
        </w:tabs>
        <w:ind w:left="6108" w:hanging="360"/>
      </w:pPr>
    </w:lvl>
    <w:lvl w:ilvl="8" w:tplc="04020005" w:tentative="1">
      <w:start w:val="1"/>
      <w:numFmt w:val="lowerRoman"/>
      <w:lvlText w:val="%9."/>
      <w:lvlJc w:val="right"/>
      <w:pPr>
        <w:tabs>
          <w:tab w:val="num" w:pos="6828"/>
        </w:tabs>
        <w:ind w:left="6828" w:hanging="180"/>
      </w:pPr>
    </w:lvl>
  </w:abstractNum>
  <w:abstractNum w:abstractNumId="40">
    <w:nsid w:val="52776D7E"/>
    <w:multiLevelType w:val="hybridMultilevel"/>
    <w:tmpl w:val="2F2CF14E"/>
    <w:lvl w:ilvl="0" w:tplc="0402000F">
      <w:start w:val="2"/>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44">
    <w:nsid w:val="71FF25E4"/>
    <w:multiLevelType w:val="hybridMultilevel"/>
    <w:tmpl w:val="9DB83236"/>
    <w:lvl w:ilvl="0" w:tplc="D24670F4">
      <w:start w:val="1"/>
      <w:numFmt w:val="decimal"/>
      <w:lvlText w:val="%1."/>
      <w:lvlJc w:val="left"/>
      <w:pPr>
        <w:ind w:left="720" w:hanging="360"/>
      </w:pPr>
      <w:rPr>
        <w:rFonts w:hint="default"/>
      </w:rPr>
    </w:lvl>
    <w:lvl w:ilvl="1" w:tplc="C6F4077E" w:tentative="1">
      <w:start w:val="1"/>
      <w:numFmt w:val="lowerLetter"/>
      <w:lvlText w:val="%2."/>
      <w:lvlJc w:val="left"/>
      <w:pPr>
        <w:ind w:left="1440" w:hanging="360"/>
      </w:pPr>
    </w:lvl>
    <w:lvl w:ilvl="2" w:tplc="B2C84334" w:tentative="1">
      <w:start w:val="1"/>
      <w:numFmt w:val="lowerRoman"/>
      <w:lvlText w:val="%3."/>
      <w:lvlJc w:val="right"/>
      <w:pPr>
        <w:ind w:left="2160" w:hanging="180"/>
      </w:pPr>
    </w:lvl>
    <w:lvl w:ilvl="3" w:tplc="ABBE4E0E" w:tentative="1">
      <w:start w:val="1"/>
      <w:numFmt w:val="decimal"/>
      <w:lvlText w:val="%4."/>
      <w:lvlJc w:val="left"/>
      <w:pPr>
        <w:ind w:left="2880" w:hanging="360"/>
      </w:pPr>
    </w:lvl>
    <w:lvl w:ilvl="4" w:tplc="E3B8ABF2" w:tentative="1">
      <w:start w:val="1"/>
      <w:numFmt w:val="lowerLetter"/>
      <w:lvlText w:val="%5."/>
      <w:lvlJc w:val="left"/>
      <w:pPr>
        <w:ind w:left="3600" w:hanging="360"/>
      </w:pPr>
    </w:lvl>
    <w:lvl w:ilvl="5" w:tplc="D7AC7150" w:tentative="1">
      <w:start w:val="1"/>
      <w:numFmt w:val="lowerRoman"/>
      <w:lvlText w:val="%6."/>
      <w:lvlJc w:val="right"/>
      <w:pPr>
        <w:ind w:left="4320" w:hanging="180"/>
      </w:pPr>
    </w:lvl>
    <w:lvl w:ilvl="6" w:tplc="957666E4" w:tentative="1">
      <w:start w:val="1"/>
      <w:numFmt w:val="decimal"/>
      <w:lvlText w:val="%7."/>
      <w:lvlJc w:val="left"/>
      <w:pPr>
        <w:ind w:left="5040" w:hanging="360"/>
      </w:pPr>
    </w:lvl>
    <w:lvl w:ilvl="7" w:tplc="967CA160" w:tentative="1">
      <w:start w:val="1"/>
      <w:numFmt w:val="lowerLetter"/>
      <w:lvlText w:val="%8."/>
      <w:lvlJc w:val="left"/>
      <w:pPr>
        <w:ind w:left="5760" w:hanging="360"/>
      </w:pPr>
    </w:lvl>
    <w:lvl w:ilvl="8" w:tplc="6F42AB8A" w:tentative="1">
      <w:start w:val="1"/>
      <w:numFmt w:val="lowerRoman"/>
      <w:lvlText w:val="%9."/>
      <w:lvlJc w:val="right"/>
      <w:pPr>
        <w:ind w:left="6480" w:hanging="180"/>
      </w:p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2"/>
  </w:num>
  <w:num w:numId="43">
    <w:abstractNumId w:val="14"/>
  </w:num>
  <w:num w:numId="44">
    <w:abstractNumId w:val="40"/>
  </w:num>
  <w:num w:numId="45">
    <w:abstractNumId w:val="44"/>
  </w:num>
  <w:num w:numId="46">
    <w:abstractNumId w:val="39"/>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38"/>
  </w:num>
  <w:num w:numId="51">
    <w:abstractNumId w:val="4"/>
  </w:num>
  <w:num w:numId="52">
    <w:abstractNumId w:val="0"/>
  </w:num>
  <w:num w:numId="53">
    <w:abstractNumId w:val="33"/>
  </w:num>
  <w:num w:numId="54">
    <w:abstractNumId w:val="24"/>
  </w:num>
  <w:num w:numId="55">
    <w:abstractNumId w:val="31"/>
  </w:num>
  <w:num w:numId="56">
    <w:abstractNumId w:val="42"/>
  </w:num>
  <w:num w:numId="57">
    <w:abstractNumId w:val="43"/>
  </w:num>
  <w:num w:numId="58">
    <w:abstractNumId w:val="28"/>
  </w:num>
  <w:num w:numId="59">
    <w:abstractNumId w:val="41"/>
  </w:num>
  <w:num w:numId="60">
    <w:abstractNumId w:val="35"/>
  </w:num>
  <w:num w:numId="61">
    <w:abstractNumId w:val="21"/>
  </w:num>
  <w:num w:numId="62">
    <w:abstractNumId w:val="29"/>
  </w:num>
  <w:num w:numId="63">
    <w:abstractNumId w:val="20"/>
  </w:num>
  <w:num w:numId="64">
    <w:abstractNumId w:val="25"/>
  </w:num>
  <w:num w:numId="65">
    <w:abstractNumId w:val="45"/>
  </w:num>
  <w:num w:numId="66">
    <w:abstractNumId w:val="17"/>
  </w:num>
  <w:num w:numId="67">
    <w:abstractNumId w:val="16"/>
  </w:num>
  <w:num w:numId="68">
    <w:abstractNumId w:val="22"/>
  </w:num>
  <w:num w:numId="69">
    <w:abstractNumId w:val="36"/>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num>
  <w:num w:numId="72">
    <w:abstractNumId w:val="27"/>
  </w:num>
  <w:num w:numId="73">
    <w:abstractNumId w:val="19"/>
  </w:num>
  <w:num w:numId="74">
    <w:abstractNumId w:val="23"/>
  </w:num>
  <w:num w:numId="75">
    <w:abstractNumId w:val="18"/>
  </w:num>
  <w:num w:numId="76">
    <w:abstractNumId w:val="37"/>
  </w:num>
  <w:num w:numId="77">
    <w:abstractNumId w:val="10"/>
    <w:lvlOverride w:ilvl="0">
      <w:lvl w:ilvl="0">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E78"/>
    <w:rsid w:val="000209D0"/>
    <w:rsid w:val="00036867"/>
    <w:rsid w:val="00077F40"/>
    <w:rsid w:val="000B1451"/>
    <w:rsid w:val="00160ED7"/>
    <w:rsid w:val="001A2CA1"/>
    <w:rsid w:val="001C4AA0"/>
    <w:rsid w:val="001F5CA3"/>
    <w:rsid w:val="0020388A"/>
    <w:rsid w:val="002179A3"/>
    <w:rsid w:val="00222CB4"/>
    <w:rsid w:val="002403F4"/>
    <w:rsid w:val="0024516D"/>
    <w:rsid w:val="00303EA0"/>
    <w:rsid w:val="003101BE"/>
    <w:rsid w:val="00312BF4"/>
    <w:rsid w:val="003473D8"/>
    <w:rsid w:val="0037691E"/>
    <w:rsid w:val="003B0936"/>
    <w:rsid w:val="003F4540"/>
    <w:rsid w:val="003F60F8"/>
    <w:rsid w:val="00402308"/>
    <w:rsid w:val="00454A93"/>
    <w:rsid w:val="0046728D"/>
    <w:rsid w:val="004879D3"/>
    <w:rsid w:val="004A73F5"/>
    <w:rsid w:val="004F32C3"/>
    <w:rsid w:val="004F466D"/>
    <w:rsid w:val="00506569"/>
    <w:rsid w:val="00506B6E"/>
    <w:rsid w:val="00522784"/>
    <w:rsid w:val="00527CE0"/>
    <w:rsid w:val="005655ED"/>
    <w:rsid w:val="0059075A"/>
    <w:rsid w:val="005A69FB"/>
    <w:rsid w:val="0062155F"/>
    <w:rsid w:val="00635A8C"/>
    <w:rsid w:val="00643342"/>
    <w:rsid w:val="00676229"/>
    <w:rsid w:val="00694DF4"/>
    <w:rsid w:val="006A2067"/>
    <w:rsid w:val="006A64BC"/>
    <w:rsid w:val="006C1FAF"/>
    <w:rsid w:val="0070148E"/>
    <w:rsid w:val="007023C9"/>
    <w:rsid w:val="00727C8F"/>
    <w:rsid w:val="00732652"/>
    <w:rsid w:val="00734B65"/>
    <w:rsid w:val="00737140"/>
    <w:rsid w:val="007425BD"/>
    <w:rsid w:val="00745016"/>
    <w:rsid w:val="00785C5D"/>
    <w:rsid w:val="0079131F"/>
    <w:rsid w:val="0082769C"/>
    <w:rsid w:val="00853F61"/>
    <w:rsid w:val="00857289"/>
    <w:rsid w:val="00862F38"/>
    <w:rsid w:val="00877BBB"/>
    <w:rsid w:val="0089495C"/>
    <w:rsid w:val="008D1F63"/>
    <w:rsid w:val="008E0C7C"/>
    <w:rsid w:val="00903A2C"/>
    <w:rsid w:val="009826A0"/>
    <w:rsid w:val="009A132C"/>
    <w:rsid w:val="009B256C"/>
    <w:rsid w:val="009B2BCD"/>
    <w:rsid w:val="009C337D"/>
    <w:rsid w:val="009C38C2"/>
    <w:rsid w:val="00A14352"/>
    <w:rsid w:val="00A14B99"/>
    <w:rsid w:val="00A52C70"/>
    <w:rsid w:val="00A80F78"/>
    <w:rsid w:val="00A833F5"/>
    <w:rsid w:val="00AB13A4"/>
    <w:rsid w:val="00AD3861"/>
    <w:rsid w:val="00AE3E78"/>
    <w:rsid w:val="00B31895"/>
    <w:rsid w:val="00B35114"/>
    <w:rsid w:val="00B40946"/>
    <w:rsid w:val="00B471EC"/>
    <w:rsid w:val="00B54259"/>
    <w:rsid w:val="00B87A18"/>
    <w:rsid w:val="00B95816"/>
    <w:rsid w:val="00B970E8"/>
    <w:rsid w:val="00BA6D8A"/>
    <w:rsid w:val="00BA746B"/>
    <w:rsid w:val="00BD231E"/>
    <w:rsid w:val="00C22A9C"/>
    <w:rsid w:val="00C2352E"/>
    <w:rsid w:val="00C45C8C"/>
    <w:rsid w:val="00C876E0"/>
    <w:rsid w:val="00CA3381"/>
    <w:rsid w:val="00CA5BC6"/>
    <w:rsid w:val="00CC33E6"/>
    <w:rsid w:val="00CE2EFF"/>
    <w:rsid w:val="00D1331B"/>
    <w:rsid w:val="00D80DED"/>
    <w:rsid w:val="00D94D7F"/>
    <w:rsid w:val="00E006A6"/>
    <w:rsid w:val="00E55CEE"/>
    <w:rsid w:val="00E63DFD"/>
    <w:rsid w:val="00E75620"/>
    <w:rsid w:val="00ED0CD0"/>
    <w:rsid w:val="00EF0335"/>
    <w:rsid w:val="00F32639"/>
    <w:rsid w:val="00F40917"/>
    <w:rsid w:val="00FD764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line number"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3B0936"/>
    <w:pPr>
      <w:spacing w:after="200" w:line="276" w:lineRule="auto"/>
    </w:pPr>
    <w:rPr>
      <w:rFonts w:cs="Calibri"/>
      <w:lang w:val="en-US" w:eastAsia="en-US"/>
    </w:rPr>
  </w:style>
  <w:style w:type="paragraph" w:styleId="Heading1">
    <w:name w:val="heading 1"/>
    <w:basedOn w:val="Normal"/>
    <w:next w:val="Normal"/>
    <w:link w:val="Heading1Char"/>
    <w:uiPriority w:val="99"/>
    <w:qFormat/>
    <w:rsid w:val="003B0936"/>
    <w:pPr>
      <w:keepNext/>
      <w:numPr>
        <w:numId w:val="11"/>
      </w:numPr>
      <w:tabs>
        <w:tab w:val="clear" w:pos="360"/>
        <w:tab w:val="num" w:pos="4956"/>
      </w:tabs>
      <w:suppressAutoHyphens/>
      <w:spacing w:after="0" w:line="240" w:lineRule="auto"/>
      <w:ind w:left="5388" w:hanging="432"/>
      <w:jc w:val="both"/>
      <w:outlineLvl w:val="0"/>
    </w:pPr>
    <w:rPr>
      <w:rFonts w:ascii="Times New Roman" w:eastAsia="Times New Roman" w:hAnsi="Times New Roman" w:cs="Times New Roman"/>
      <w:b/>
      <w:bCs/>
      <w:sz w:val="24"/>
      <w:szCs w:val="24"/>
      <w:lang w:val="bg-BG" w:eastAsia="ar-SA"/>
    </w:rPr>
  </w:style>
  <w:style w:type="paragraph" w:styleId="Heading2">
    <w:name w:val="heading 2"/>
    <w:basedOn w:val="Normal"/>
    <w:next w:val="Normal"/>
    <w:link w:val="Heading2Char"/>
    <w:uiPriority w:val="99"/>
    <w:qFormat/>
    <w:rsid w:val="003B0936"/>
    <w:pPr>
      <w:keepNext/>
      <w:numPr>
        <w:ilvl w:val="1"/>
        <w:numId w:val="11"/>
      </w:numPr>
      <w:tabs>
        <w:tab w:val="clear" w:pos="360"/>
        <w:tab w:val="num" w:pos="4956"/>
      </w:tabs>
      <w:suppressAutoHyphens/>
      <w:spacing w:before="240" w:after="60" w:line="240" w:lineRule="auto"/>
      <w:ind w:left="5532" w:hanging="576"/>
      <w:outlineLvl w:val="1"/>
    </w:pPr>
    <w:rPr>
      <w:rFonts w:ascii="Arial" w:eastAsia="Times New Roman" w:hAnsi="Arial" w:cs="Arial"/>
      <w:b/>
      <w:bCs/>
      <w:i/>
      <w:iCs/>
      <w:sz w:val="28"/>
      <w:szCs w:val="28"/>
      <w:lang w:val="bg-BG" w:eastAsia="ar-SA"/>
    </w:rPr>
  </w:style>
  <w:style w:type="paragraph" w:styleId="Heading3">
    <w:name w:val="heading 3"/>
    <w:basedOn w:val="Normal"/>
    <w:next w:val="Normal"/>
    <w:link w:val="Heading3Char"/>
    <w:uiPriority w:val="99"/>
    <w:qFormat/>
    <w:rsid w:val="003B0936"/>
    <w:pPr>
      <w:keepNext/>
      <w:numPr>
        <w:ilvl w:val="2"/>
        <w:numId w:val="11"/>
      </w:numPr>
      <w:tabs>
        <w:tab w:val="clear" w:pos="360"/>
        <w:tab w:val="num" w:pos="4956"/>
      </w:tabs>
      <w:suppressAutoHyphens/>
      <w:spacing w:before="240" w:after="60" w:line="240" w:lineRule="auto"/>
      <w:ind w:left="5676" w:hanging="720"/>
      <w:outlineLvl w:val="2"/>
    </w:pPr>
    <w:rPr>
      <w:rFonts w:ascii="Cambria" w:eastAsia="Times New Roman" w:hAnsi="Cambria" w:cs="Cambria"/>
      <w:b/>
      <w:bCs/>
      <w:sz w:val="26"/>
      <w:szCs w:val="26"/>
      <w:lang w:val="bg-BG" w:eastAsia="ar-SA"/>
    </w:rPr>
  </w:style>
  <w:style w:type="paragraph" w:styleId="Heading4">
    <w:name w:val="heading 4"/>
    <w:basedOn w:val="Normal"/>
    <w:next w:val="Normal"/>
    <w:link w:val="Heading4Char"/>
    <w:uiPriority w:val="99"/>
    <w:qFormat/>
    <w:rsid w:val="003B0936"/>
    <w:pPr>
      <w:keepNext/>
      <w:numPr>
        <w:ilvl w:val="3"/>
        <w:numId w:val="11"/>
      </w:numPr>
      <w:tabs>
        <w:tab w:val="clear" w:pos="360"/>
        <w:tab w:val="num" w:pos="4956"/>
      </w:tabs>
      <w:suppressAutoHyphens/>
      <w:spacing w:before="240" w:after="60" w:line="240" w:lineRule="auto"/>
      <w:ind w:left="5820" w:hanging="864"/>
      <w:outlineLvl w:val="3"/>
    </w:pPr>
    <w:rPr>
      <w:rFonts w:ascii="Times New Roman" w:eastAsia="Times New Roman" w:hAnsi="Times New Roman" w:cs="Times New Roman"/>
      <w:b/>
      <w:bCs/>
      <w:sz w:val="28"/>
      <w:szCs w:val="28"/>
      <w:lang w:val="bg-BG" w:eastAsia="ar-SA"/>
    </w:rPr>
  </w:style>
  <w:style w:type="paragraph" w:styleId="Heading5">
    <w:name w:val="heading 5"/>
    <w:basedOn w:val="Normal"/>
    <w:next w:val="Normal"/>
    <w:link w:val="Heading5Char"/>
    <w:uiPriority w:val="99"/>
    <w:qFormat/>
    <w:rsid w:val="003B0936"/>
    <w:pPr>
      <w:numPr>
        <w:ilvl w:val="4"/>
        <w:numId w:val="11"/>
      </w:numPr>
      <w:tabs>
        <w:tab w:val="clear" w:pos="360"/>
        <w:tab w:val="num" w:pos="4956"/>
      </w:tabs>
      <w:suppressAutoHyphens/>
      <w:spacing w:before="240" w:after="60" w:line="240" w:lineRule="auto"/>
      <w:ind w:left="5964" w:hanging="1008"/>
      <w:outlineLvl w:val="4"/>
    </w:pPr>
    <w:rPr>
      <w:rFonts w:ascii="Times New Roman" w:eastAsia="Times New Roman" w:hAnsi="Times New Roman" w:cs="Times New Roman"/>
      <w:b/>
      <w:bCs/>
      <w:i/>
      <w:iCs/>
      <w:sz w:val="26"/>
      <w:szCs w:val="26"/>
      <w:lang w:val="bg-BG" w:eastAsia="ar-SA"/>
    </w:rPr>
  </w:style>
  <w:style w:type="paragraph" w:styleId="Heading6">
    <w:name w:val="heading 6"/>
    <w:basedOn w:val="Normal"/>
    <w:next w:val="Normal"/>
    <w:link w:val="Heading6Char"/>
    <w:uiPriority w:val="99"/>
    <w:qFormat/>
    <w:rsid w:val="003B0936"/>
    <w:pPr>
      <w:tabs>
        <w:tab w:val="num" w:pos="0"/>
      </w:tabs>
      <w:spacing w:before="240" w:after="60" w:line="240" w:lineRule="auto"/>
      <w:jc w:val="both"/>
      <w:outlineLvl w:val="5"/>
    </w:pPr>
    <w:rPr>
      <w:rFonts w:ascii="Arial" w:eastAsia="Times New Roman" w:hAnsi="Arial" w:cs="Arial"/>
      <w:i/>
      <w:iCs/>
      <w:lang w:val="en-GB" w:eastAsia="en-GB"/>
    </w:rPr>
  </w:style>
  <w:style w:type="paragraph" w:styleId="Heading7">
    <w:name w:val="heading 7"/>
    <w:basedOn w:val="Normal"/>
    <w:next w:val="Normal"/>
    <w:link w:val="Heading7Char"/>
    <w:uiPriority w:val="99"/>
    <w:qFormat/>
    <w:rsid w:val="003B0936"/>
    <w:pPr>
      <w:numPr>
        <w:ilvl w:val="6"/>
        <w:numId w:val="11"/>
      </w:numPr>
      <w:tabs>
        <w:tab w:val="clear" w:pos="360"/>
        <w:tab w:val="num" w:pos="4956"/>
      </w:tabs>
      <w:suppressAutoHyphens/>
      <w:spacing w:before="240" w:after="60" w:line="240" w:lineRule="auto"/>
      <w:ind w:left="6252" w:hanging="1296"/>
      <w:outlineLvl w:val="6"/>
    </w:pPr>
    <w:rPr>
      <w:rFonts w:ascii="Times New Roman" w:eastAsia="Times New Roman" w:hAnsi="Times New Roman" w:cs="Times New Roman"/>
      <w:sz w:val="24"/>
      <w:szCs w:val="24"/>
      <w:lang w:val="bg-BG" w:eastAsia="ar-SA"/>
    </w:rPr>
  </w:style>
  <w:style w:type="paragraph" w:styleId="Heading8">
    <w:name w:val="heading 8"/>
    <w:basedOn w:val="Normal"/>
    <w:next w:val="Normal"/>
    <w:link w:val="Heading8Char"/>
    <w:uiPriority w:val="99"/>
    <w:qFormat/>
    <w:rsid w:val="003B0936"/>
    <w:pPr>
      <w:tabs>
        <w:tab w:val="num" w:pos="0"/>
      </w:tabs>
      <w:spacing w:before="240" w:after="60" w:line="240" w:lineRule="auto"/>
      <w:jc w:val="both"/>
      <w:outlineLvl w:val="7"/>
    </w:pPr>
    <w:rPr>
      <w:rFonts w:ascii="Arial" w:eastAsia="Times New Roman" w:hAnsi="Arial" w:cs="Arial"/>
      <w:i/>
      <w:iCs/>
      <w:sz w:val="20"/>
      <w:szCs w:val="20"/>
      <w:lang w:val="en-GB" w:eastAsia="en-GB"/>
    </w:rPr>
  </w:style>
  <w:style w:type="paragraph" w:styleId="Heading9">
    <w:name w:val="heading 9"/>
    <w:basedOn w:val="Normal"/>
    <w:next w:val="Normal"/>
    <w:link w:val="Heading9Char"/>
    <w:uiPriority w:val="99"/>
    <w:qFormat/>
    <w:rsid w:val="003B0936"/>
    <w:pPr>
      <w:tabs>
        <w:tab w:val="num" w:pos="0"/>
      </w:tabs>
      <w:spacing w:before="240" w:after="60" w:line="240" w:lineRule="auto"/>
      <w:jc w:val="both"/>
      <w:outlineLvl w:val="8"/>
    </w:pPr>
    <w:rPr>
      <w:rFonts w:ascii="Arial" w:eastAsia="Times New Roman" w:hAnsi="Arial" w:cs="Arial"/>
      <w:i/>
      <w:iCs/>
      <w:sz w:val="18"/>
      <w:szCs w:val="18"/>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0936"/>
    <w:rPr>
      <w:rFonts w:eastAsia="Times New Roman"/>
      <w:b/>
      <w:bCs/>
      <w:sz w:val="24"/>
      <w:szCs w:val="24"/>
      <w:lang w:val="bg-BG" w:eastAsia="ar-SA" w:bidi="ar-SA"/>
    </w:rPr>
  </w:style>
  <w:style w:type="character" w:customStyle="1" w:styleId="Heading2Char">
    <w:name w:val="Heading 2 Char"/>
    <w:basedOn w:val="DefaultParagraphFont"/>
    <w:link w:val="Heading2"/>
    <w:uiPriority w:val="99"/>
    <w:rsid w:val="003B0936"/>
    <w:rPr>
      <w:rFonts w:ascii="Arial" w:hAnsi="Arial" w:cs="Arial"/>
      <w:b/>
      <w:bCs/>
      <w:i/>
      <w:iCs/>
      <w:sz w:val="28"/>
      <w:szCs w:val="28"/>
      <w:lang w:val="bg-BG" w:eastAsia="ar-SA" w:bidi="ar-SA"/>
    </w:rPr>
  </w:style>
  <w:style w:type="character" w:customStyle="1" w:styleId="Heading3Char">
    <w:name w:val="Heading 3 Char"/>
    <w:basedOn w:val="DefaultParagraphFont"/>
    <w:link w:val="Heading3"/>
    <w:uiPriority w:val="99"/>
    <w:rsid w:val="003B0936"/>
    <w:rPr>
      <w:rFonts w:ascii="Cambria" w:hAnsi="Cambria" w:cs="Cambria"/>
      <w:b/>
      <w:bCs/>
      <w:sz w:val="26"/>
      <w:szCs w:val="26"/>
      <w:lang w:val="bg-BG" w:eastAsia="ar-SA" w:bidi="ar-SA"/>
    </w:rPr>
  </w:style>
  <w:style w:type="character" w:customStyle="1" w:styleId="Heading4Char">
    <w:name w:val="Heading 4 Char"/>
    <w:basedOn w:val="DefaultParagraphFont"/>
    <w:link w:val="Heading4"/>
    <w:uiPriority w:val="99"/>
    <w:rsid w:val="003B0936"/>
    <w:rPr>
      <w:rFonts w:eastAsia="Times New Roman"/>
      <w:b/>
      <w:bCs/>
      <w:sz w:val="28"/>
      <w:szCs w:val="28"/>
      <w:lang w:val="bg-BG" w:eastAsia="ar-SA" w:bidi="ar-SA"/>
    </w:rPr>
  </w:style>
  <w:style w:type="character" w:customStyle="1" w:styleId="Heading5Char">
    <w:name w:val="Heading 5 Char"/>
    <w:basedOn w:val="DefaultParagraphFont"/>
    <w:link w:val="Heading5"/>
    <w:uiPriority w:val="99"/>
    <w:rsid w:val="003B0936"/>
    <w:rPr>
      <w:rFonts w:eastAsia="Times New Roman"/>
      <w:b/>
      <w:bCs/>
      <w:i/>
      <w:iCs/>
      <w:sz w:val="26"/>
      <w:szCs w:val="26"/>
      <w:lang w:val="bg-BG" w:eastAsia="ar-SA" w:bidi="ar-SA"/>
    </w:rPr>
  </w:style>
  <w:style w:type="character" w:customStyle="1" w:styleId="Heading6Char">
    <w:name w:val="Heading 6 Char"/>
    <w:basedOn w:val="DefaultParagraphFont"/>
    <w:link w:val="Heading6"/>
    <w:uiPriority w:val="99"/>
    <w:rsid w:val="003B0936"/>
    <w:rPr>
      <w:rFonts w:ascii="Arial" w:hAnsi="Arial" w:cs="Arial"/>
      <w:i/>
      <w:iCs/>
      <w:sz w:val="22"/>
      <w:szCs w:val="22"/>
      <w:lang w:val="en-GB" w:eastAsia="en-GB"/>
    </w:rPr>
  </w:style>
  <w:style w:type="character" w:customStyle="1" w:styleId="Heading7Char">
    <w:name w:val="Heading 7 Char"/>
    <w:basedOn w:val="DefaultParagraphFont"/>
    <w:link w:val="Heading7"/>
    <w:uiPriority w:val="99"/>
    <w:rsid w:val="003B0936"/>
    <w:rPr>
      <w:rFonts w:eastAsia="Times New Roman"/>
      <w:sz w:val="24"/>
      <w:szCs w:val="24"/>
      <w:lang w:val="bg-BG" w:eastAsia="ar-SA" w:bidi="ar-SA"/>
    </w:rPr>
  </w:style>
  <w:style w:type="character" w:customStyle="1" w:styleId="Heading8Char">
    <w:name w:val="Heading 8 Char"/>
    <w:basedOn w:val="DefaultParagraphFont"/>
    <w:link w:val="Heading8"/>
    <w:uiPriority w:val="99"/>
    <w:rsid w:val="003B0936"/>
    <w:rPr>
      <w:rFonts w:ascii="Arial" w:hAnsi="Arial" w:cs="Arial"/>
      <w:i/>
      <w:iCs/>
      <w:lang w:val="en-GB" w:eastAsia="en-GB"/>
    </w:rPr>
  </w:style>
  <w:style w:type="character" w:customStyle="1" w:styleId="Heading9Char">
    <w:name w:val="Heading 9 Char"/>
    <w:basedOn w:val="DefaultParagraphFont"/>
    <w:link w:val="Heading9"/>
    <w:uiPriority w:val="99"/>
    <w:rsid w:val="003B0936"/>
    <w:rPr>
      <w:rFonts w:ascii="Arial" w:hAnsi="Arial" w:cs="Arial"/>
      <w:i/>
      <w:iCs/>
      <w:sz w:val="18"/>
      <w:szCs w:val="18"/>
      <w:lang w:val="en-GB" w:eastAsia="en-GB"/>
    </w:rPr>
  </w:style>
  <w:style w:type="paragraph" w:styleId="Header">
    <w:name w:val="header"/>
    <w:basedOn w:val="Normal"/>
    <w:link w:val="HeaderChar"/>
    <w:uiPriority w:val="99"/>
    <w:rsid w:val="00AE3E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AE3E78"/>
  </w:style>
  <w:style w:type="paragraph" w:styleId="Footer">
    <w:name w:val="footer"/>
    <w:basedOn w:val="Normal"/>
    <w:link w:val="FooterChar"/>
    <w:uiPriority w:val="99"/>
    <w:rsid w:val="00AE3E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AE3E78"/>
  </w:style>
  <w:style w:type="paragraph" w:styleId="BalloonText">
    <w:name w:val="Balloon Text"/>
    <w:basedOn w:val="Normal"/>
    <w:link w:val="BalloonTextChar"/>
    <w:uiPriority w:val="99"/>
    <w:semiHidden/>
    <w:rsid w:val="00AE3E78"/>
    <w:pPr>
      <w:spacing w:after="0" w:line="240" w:lineRule="auto"/>
    </w:pPr>
    <w:rPr>
      <w:rFonts w:ascii="Tahoma" w:hAnsi="Tahoma" w:cs="Tahoma"/>
      <w:sz w:val="16"/>
      <w:szCs w:val="16"/>
      <w:lang w:val="bg-BG" w:eastAsia="bg-BG"/>
    </w:rPr>
  </w:style>
  <w:style w:type="character" w:customStyle="1" w:styleId="BalloonTextChar">
    <w:name w:val="Balloon Text Char"/>
    <w:basedOn w:val="DefaultParagraphFont"/>
    <w:link w:val="BalloonText"/>
    <w:uiPriority w:val="99"/>
    <w:rsid w:val="00AE3E78"/>
    <w:rPr>
      <w:rFonts w:ascii="Tahoma" w:hAnsi="Tahoma" w:cs="Tahoma"/>
      <w:sz w:val="16"/>
      <w:szCs w:val="16"/>
    </w:rPr>
  </w:style>
  <w:style w:type="character" w:customStyle="1" w:styleId="WW8Num2z0">
    <w:name w:val="WW8Num2z0"/>
    <w:uiPriority w:val="99"/>
    <w:rsid w:val="003B0936"/>
    <w:rPr>
      <w:rFonts w:ascii="Times New Roman" w:hAnsi="Times New Roman" w:cs="Times New Roman"/>
    </w:rPr>
  </w:style>
  <w:style w:type="character" w:customStyle="1" w:styleId="WW8Num4z0">
    <w:name w:val="WW8Num4z0"/>
    <w:uiPriority w:val="99"/>
    <w:rsid w:val="003B0936"/>
    <w:rPr>
      <w:rFonts w:ascii="Symbol" w:hAnsi="Symbol" w:cs="Symbol"/>
      <w:sz w:val="20"/>
      <w:szCs w:val="20"/>
    </w:rPr>
  </w:style>
  <w:style w:type="character" w:customStyle="1" w:styleId="WW8Num6z0">
    <w:name w:val="WW8Num6z0"/>
    <w:uiPriority w:val="99"/>
    <w:rsid w:val="003B0936"/>
    <w:rPr>
      <w:b/>
      <w:bCs/>
    </w:rPr>
  </w:style>
  <w:style w:type="character" w:customStyle="1" w:styleId="WW8Num7z0">
    <w:name w:val="WW8Num7z0"/>
    <w:uiPriority w:val="99"/>
    <w:rsid w:val="003B0936"/>
    <w:rPr>
      <w:b/>
      <w:bCs/>
    </w:rPr>
  </w:style>
  <w:style w:type="character" w:customStyle="1" w:styleId="WW8Num8z0">
    <w:name w:val="WW8Num8z0"/>
    <w:uiPriority w:val="99"/>
    <w:rsid w:val="003B0936"/>
    <w:rPr>
      <w:b/>
      <w:bCs/>
    </w:rPr>
  </w:style>
  <w:style w:type="character" w:customStyle="1" w:styleId="WW8Num9z0">
    <w:name w:val="WW8Num9z0"/>
    <w:uiPriority w:val="99"/>
    <w:rsid w:val="003B0936"/>
    <w:rPr>
      <w:b/>
      <w:bCs/>
    </w:rPr>
  </w:style>
  <w:style w:type="character" w:customStyle="1" w:styleId="WW8Num11z0">
    <w:name w:val="WW8Num11z0"/>
    <w:uiPriority w:val="99"/>
    <w:rsid w:val="003B0936"/>
  </w:style>
  <w:style w:type="character" w:customStyle="1" w:styleId="WW8Num12z0">
    <w:name w:val="WW8Num12z0"/>
    <w:uiPriority w:val="99"/>
    <w:rsid w:val="003B0936"/>
    <w:rPr>
      <w:b/>
      <w:bCs/>
      <w:color w:val="auto"/>
    </w:rPr>
  </w:style>
  <w:style w:type="character" w:customStyle="1" w:styleId="WW8Num13z0">
    <w:name w:val="WW8Num13z0"/>
    <w:uiPriority w:val="99"/>
    <w:rsid w:val="003B0936"/>
  </w:style>
  <w:style w:type="character" w:customStyle="1" w:styleId="WW8Num14z0">
    <w:name w:val="WW8Num14z0"/>
    <w:uiPriority w:val="99"/>
    <w:rsid w:val="003B0936"/>
    <w:rPr>
      <w:b/>
      <w:bCs/>
    </w:rPr>
  </w:style>
  <w:style w:type="character" w:customStyle="1" w:styleId="WW8Num16z0">
    <w:name w:val="WW8Num16z0"/>
    <w:uiPriority w:val="99"/>
    <w:rsid w:val="003B0936"/>
    <w:rPr>
      <w:b/>
      <w:bCs/>
    </w:rPr>
  </w:style>
  <w:style w:type="character" w:customStyle="1" w:styleId="Absatz-Standardschriftart">
    <w:name w:val="Absatz-Standardschriftart"/>
    <w:uiPriority w:val="99"/>
    <w:rsid w:val="003B0936"/>
  </w:style>
  <w:style w:type="character" w:customStyle="1" w:styleId="WW8Num1z0">
    <w:name w:val="WW8Num1z0"/>
    <w:uiPriority w:val="99"/>
    <w:rsid w:val="003B0936"/>
    <w:rPr>
      <w:rFonts w:ascii="Times New Roman" w:hAnsi="Times New Roman" w:cs="Times New Roman"/>
    </w:rPr>
  </w:style>
  <w:style w:type="character" w:customStyle="1" w:styleId="WW8Num1z1">
    <w:name w:val="WW8Num1z1"/>
    <w:uiPriority w:val="99"/>
    <w:rsid w:val="003B0936"/>
    <w:rPr>
      <w:rFonts w:ascii="Courier New" w:hAnsi="Courier New" w:cs="Courier New"/>
    </w:rPr>
  </w:style>
  <w:style w:type="character" w:customStyle="1" w:styleId="WW8Num1z2">
    <w:name w:val="WW8Num1z2"/>
    <w:uiPriority w:val="99"/>
    <w:rsid w:val="003B0936"/>
    <w:rPr>
      <w:rFonts w:ascii="Wingdings" w:hAnsi="Wingdings" w:cs="Wingdings"/>
    </w:rPr>
  </w:style>
  <w:style w:type="character" w:customStyle="1" w:styleId="WW8Num1z3">
    <w:name w:val="WW8Num1z3"/>
    <w:uiPriority w:val="99"/>
    <w:rsid w:val="003B0936"/>
    <w:rPr>
      <w:rFonts w:ascii="Symbol" w:hAnsi="Symbol" w:cs="Symbol"/>
    </w:rPr>
  </w:style>
  <w:style w:type="character" w:customStyle="1" w:styleId="WW8Num3z0">
    <w:name w:val="WW8Num3z0"/>
    <w:uiPriority w:val="99"/>
    <w:rsid w:val="003B0936"/>
    <w:rPr>
      <w:rFonts w:ascii="Wingdings" w:hAnsi="Wingdings" w:cs="Wingdings"/>
    </w:rPr>
  </w:style>
  <w:style w:type="character" w:customStyle="1" w:styleId="WW8Num3z1">
    <w:name w:val="WW8Num3z1"/>
    <w:uiPriority w:val="99"/>
    <w:rsid w:val="003B0936"/>
    <w:rPr>
      <w:rFonts w:ascii="Courier New" w:hAnsi="Courier New" w:cs="Courier New"/>
    </w:rPr>
  </w:style>
  <w:style w:type="character" w:customStyle="1" w:styleId="WW8Num3z3">
    <w:name w:val="WW8Num3z3"/>
    <w:uiPriority w:val="99"/>
    <w:rsid w:val="003B0936"/>
    <w:rPr>
      <w:rFonts w:ascii="Symbol" w:hAnsi="Symbol" w:cs="Symbol"/>
    </w:rPr>
  </w:style>
  <w:style w:type="character" w:customStyle="1" w:styleId="WW8Num4z1">
    <w:name w:val="WW8Num4z1"/>
    <w:uiPriority w:val="99"/>
    <w:rsid w:val="003B0936"/>
    <w:rPr>
      <w:rFonts w:ascii="Courier New" w:hAnsi="Courier New" w:cs="Courier New"/>
    </w:rPr>
  </w:style>
  <w:style w:type="character" w:customStyle="1" w:styleId="WW8Num4z2">
    <w:name w:val="WW8Num4z2"/>
    <w:uiPriority w:val="99"/>
    <w:rsid w:val="003B0936"/>
    <w:rPr>
      <w:rFonts w:ascii="Wingdings" w:hAnsi="Wingdings" w:cs="Wingdings"/>
    </w:rPr>
  </w:style>
  <w:style w:type="character" w:customStyle="1" w:styleId="WW8Num4z3">
    <w:name w:val="WW8Num4z3"/>
    <w:uiPriority w:val="99"/>
    <w:rsid w:val="003B0936"/>
    <w:rPr>
      <w:rFonts w:ascii="Symbol" w:hAnsi="Symbol" w:cs="Symbol"/>
    </w:rPr>
  </w:style>
  <w:style w:type="character" w:customStyle="1" w:styleId="WW8Num17z0">
    <w:name w:val="WW8Num17z0"/>
    <w:uiPriority w:val="99"/>
    <w:rsid w:val="003B0936"/>
    <w:rPr>
      <w:b/>
      <w:bCs/>
    </w:rPr>
  </w:style>
  <w:style w:type="character" w:customStyle="1" w:styleId="WW8Num18z0">
    <w:name w:val="WW8Num18z0"/>
    <w:uiPriority w:val="99"/>
    <w:rsid w:val="003B0936"/>
    <w:rPr>
      <w:b/>
      <w:bCs/>
    </w:rPr>
  </w:style>
  <w:style w:type="character" w:customStyle="1" w:styleId="WW8Num19z0">
    <w:name w:val="WW8Num19z0"/>
    <w:uiPriority w:val="99"/>
    <w:rsid w:val="003B0936"/>
    <w:rPr>
      <w:rFonts w:ascii="Wingdings" w:hAnsi="Wingdings" w:cs="Wingdings"/>
    </w:rPr>
  </w:style>
  <w:style w:type="character" w:customStyle="1" w:styleId="WW8Num19z1">
    <w:name w:val="WW8Num19z1"/>
    <w:uiPriority w:val="99"/>
    <w:rsid w:val="003B0936"/>
    <w:rPr>
      <w:rFonts w:ascii="Courier New" w:hAnsi="Courier New" w:cs="Courier New"/>
    </w:rPr>
  </w:style>
  <w:style w:type="character" w:customStyle="1" w:styleId="WW8Num19z3">
    <w:name w:val="WW8Num19z3"/>
    <w:uiPriority w:val="99"/>
    <w:rsid w:val="003B0936"/>
    <w:rPr>
      <w:rFonts w:ascii="Symbol" w:hAnsi="Symbol" w:cs="Symbol"/>
    </w:rPr>
  </w:style>
  <w:style w:type="character" w:customStyle="1" w:styleId="WW8Num21z0">
    <w:name w:val="WW8Num21z0"/>
    <w:uiPriority w:val="99"/>
    <w:rsid w:val="003B0936"/>
    <w:rPr>
      <w:b/>
      <w:bCs/>
    </w:rPr>
  </w:style>
  <w:style w:type="character" w:customStyle="1" w:styleId="WW8Num24z0">
    <w:name w:val="WW8Num24z0"/>
    <w:uiPriority w:val="99"/>
    <w:rsid w:val="003B0936"/>
    <w:rPr>
      <w:b/>
      <w:bCs/>
    </w:rPr>
  </w:style>
  <w:style w:type="character" w:customStyle="1" w:styleId="CharChar1">
    <w:name w:val="Char Char1"/>
    <w:uiPriority w:val="99"/>
    <w:rsid w:val="003B0936"/>
    <w:rPr>
      <w:sz w:val="24"/>
      <w:szCs w:val="24"/>
      <w:lang w:val="bg-BG" w:eastAsia="ar-SA" w:bidi="ar-SA"/>
    </w:rPr>
  </w:style>
  <w:style w:type="character" w:customStyle="1" w:styleId="CharChar14">
    <w:name w:val="Char Char14"/>
    <w:uiPriority w:val="99"/>
    <w:rsid w:val="003B0936"/>
    <w:rPr>
      <w:b/>
      <w:bCs/>
      <w:sz w:val="24"/>
      <w:szCs w:val="24"/>
      <w:lang w:val="bg-BG" w:eastAsia="ar-SA" w:bidi="ar-SA"/>
    </w:rPr>
  </w:style>
  <w:style w:type="character" w:customStyle="1" w:styleId="CharChar">
    <w:name w:val="Char Char"/>
    <w:uiPriority w:val="99"/>
    <w:rsid w:val="003B0936"/>
    <w:rPr>
      <w:rFonts w:ascii="Courier New" w:hAnsi="Courier New" w:cs="Courier New"/>
      <w:lang w:val="bg-BG" w:eastAsia="ar-SA" w:bidi="ar-SA"/>
    </w:rPr>
  </w:style>
  <w:style w:type="character" w:customStyle="1" w:styleId="CharChar24">
    <w:name w:val="Char Char24"/>
    <w:uiPriority w:val="99"/>
    <w:rsid w:val="003B0936"/>
    <w:rPr>
      <w:rFonts w:ascii="Arial" w:hAnsi="Arial" w:cs="Arial"/>
      <w:b/>
      <w:bCs/>
      <w:i/>
      <w:iCs/>
      <w:sz w:val="28"/>
      <w:szCs w:val="28"/>
      <w:lang w:val="bg-BG" w:eastAsia="ar-SA" w:bidi="ar-SA"/>
    </w:rPr>
  </w:style>
  <w:style w:type="character" w:customStyle="1" w:styleId="CharChar23">
    <w:name w:val="Char Char23"/>
    <w:uiPriority w:val="99"/>
    <w:rsid w:val="003B0936"/>
    <w:rPr>
      <w:rFonts w:ascii="Cambria" w:hAnsi="Cambria" w:cs="Cambria"/>
      <w:b/>
      <w:bCs/>
      <w:sz w:val="26"/>
      <w:szCs w:val="26"/>
      <w:lang w:val="bg-BG" w:eastAsia="ar-SA" w:bidi="ar-SA"/>
    </w:rPr>
  </w:style>
  <w:style w:type="character" w:customStyle="1" w:styleId="CharChar13">
    <w:name w:val="Char Char13"/>
    <w:uiPriority w:val="99"/>
    <w:rsid w:val="003B0936"/>
    <w:rPr>
      <w:lang w:val="bg-BG" w:eastAsia="ar-SA" w:bidi="ar-SA"/>
    </w:rPr>
  </w:style>
  <w:style w:type="character" w:customStyle="1" w:styleId="a">
    <w:name w:val="Знаци за бележки под линия"/>
    <w:uiPriority w:val="99"/>
    <w:rsid w:val="003B0936"/>
    <w:rPr>
      <w:vertAlign w:val="superscript"/>
    </w:rPr>
  </w:style>
  <w:style w:type="character" w:customStyle="1" w:styleId="ala2">
    <w:name w:val="al_a2"/>
    <w:uiPriority w:val="99"/>
    <w:rsid w:val="003B0936"/>
  </w:style>
  <w:style w:type="character" w:customStyle="1" w:styleId="alt2">
    <w:name w:val="al_t2"/>
    <w:uiPriority w:val="99"/>
    <w:rsid w:val="003B0936"/>
  </w:style>
  <w:style w:type="character" w:customStyle="1" w:styleId="FontStyle22">
    <w:name w:val="Font Style22"/>
    <w:uiPriority w:val="99"/>
    <w:rsid w:val="003B0936"/>
    <w:rPr>
      <w:rFonts w:ascii="Times New Roman" w:hAnsi="Times New Roman" w:cs="Times New Roman"/>
      <w:b/>
      <w:bCs/>
      <w:sz w:val="22"/>
      <w:szCs w:val="22"/>
    </w:rPr>
  </w:style>
  <w:style w:type="character" w:customStyle="1" w:styleId="FontStyle23">
    <w:name w:val="Font Style23"/>
    <w:uiPriority w:val="99"/>
    <w:rsid w:val="003B0936"/>
    <w:rPr>
      <w:rFonts w:ascii="Times New Roman" w:hAnsi="Times New Roman" w:cs="Times New Roman"/>
      <w:sz w:val="22"/>
      <w:szCs w:val="22"/>
    </w:rPr>
  </w:style>
  <w:style w:type="character" w:customStyle="1" w:styleId="CharChar3">
    <w:name w:val="Char Char3"/>
    <w:uiPriority w:val="99"/>
    <w:rsid w:val="003B0936"/>
    <w:rPr>
      <w:rFonts w:ascii="Times New Roman" w:hAnsi="Times New Roman" w:cs="Times New Roman"/>
      <w:b/>
      <w:bCs/>
      <w:sz w:val="24"/>
      <w:szCs w:val="24"/>
    </w:rPr>
  </w:style>
  <w:style w:type="character" w:customStyle="1" w:styleId="CharChar2">
    <w:name w:val="Char Char2"/>
    <w:uiPriority w:val="99"/>
    <w:rsid w:val="003B0936"/>
    <w:rPr>
      <w:rFonts w:ascii="Times New Roman" w:hAnsi="Times New Roman" w:cs="Times New Roman"/>
      <w:sz w:val="24"/>
      <w:szCs w:val="24"/>
    </w:rPr>
  </w:style>
  <w:style w:type="character" w:customStyle="1" w:styleId="CharChar4">
    <w:name w:val="Char Char4"/>
    <w:uiPriority w:val="99"/>
    <w:rsid w:val="003B0936"/>
    <w:rPr>
      <w:sz w:val="24"/>
      <w:szCs w:val="24"/>
      <w:lang w:val="bg-BG" w:eastAsia="ar-SA" w:bidi="ar-SA"/>
    </w:rPr>
  </w:style>
  <w:style w:type="character" w:customStyle="1" w:styleId="26">
    <w:name w:val="Заглавие #26"/>
    <w:uiPriority w:val="99"/>
    <w:rsid w:val="003B0936"/>
    <w:rPr>
      <w:rFonts w:ascii="Arial" w:hAnsi="Arial" w:cs="Arial"/>
      <w:b/>
      <w:bCs/>
      <w:spacing w:val="0"/>
      <w:sz w:val="21"/>
      <w:szCs w:val="21"/>
      <w:u w:val="single"/>
    </w:rPr>
  </w:style>
  <w:style w:type="character" w:customStyle="1" w:styleId="25">
    <w:name w:val="Заглавие #25"/>
    <w:uiPriority w:val="99"/>
    <w:rsid w:val="003B0936"/>
    <w:rPr>
      <w:rFonts w:ascii="Arial" w:hAnsi="Arial" w:cs="Arial"/>
      <w:b/>
      <w:bCs/>
      <w:spacing w:val="0"/>
      <w:sz w:val="21"/>
      <w:szCs w:val="21"/>
      <w:u w:val="single"/>
    </w:rPr>
  </w:style>
  <w:style w:type="character" w:customStyle="1" w:styleId="spelle">
    <w:name w:val="spelle"/>
    <w:basedOn w:val="DefaultParagraphFont"/>
    <w:uiPriority w:val="99"/>
    <w:rsid w:val="003B0936"/>
  </w:style>
  <w:style w:type="character" w:customStyle="1" w:styleId="grame">
    <w:name w:val="grame"/>
    <w:basedOn w:val="DefaultParagraphFont"/>
    <w:uiPriority w:val="99"/>
    <w:rsid w:val="003B0936"/>
  </w:style>
  <w:style w:type="character" w:styleId="Hyperlink">
    <w:name w:val="Hyperlink"/>
    <w:basedOn w:val="DefaultParagraphFont"/>
    <w:uiPriority w:val="99"/>
    <w:rsid w:val="003B0936"/>
    <w:rPr>
      <w:color w:val="0000FF"/>
      <w:u w:val="single"/>
    </w:rPr>
  </w:style>
  <w:style w:type="character" w:customStyle="1" w:styleId="a0">
    <w:name w:val="Знаци за бележки в края"/>
    <w:uiPriority w:val="99"/>
    <w:rsid w:val="003B0936"/>
    <w:rPr>
      <w:vertAlign w:val="superscript"/>
    </w:rPr>
  </w:style>
  <w:style w:type="character" w:customStyle="1" w:styleId="txcpv">
    <w:name w:val="txcpv"/>
    <w:basedOn w:val="DefaultParagraphFont"/>
    <w:uiPriority w:val="99"/>
    <w:rsid w:val="003B0936"/>
  </w:style>
  <w:style w:type="character" w:customStyle="1" w:styleId="a8">
    <w:name w:val="a8"/>
    <w:basedOn w:val="DefaultParagraphFont"/>
    <w:uiPriority w:val="99"/>
    <w:rsid w:val="003B0936"/>
  </w:style>
  <w:style w:type="character" w:customStyle="1" w:styleId="dannum">
    <w:name w:val="dan_num"/>
    <w:basedOn w:val="DefaultParagraphFont"/>
    <w:uiPriority w:val="99"/>
    <w:rsid w:val="003B0936"/>
  </w:style>
  <w:style w:type="character" w:styleId="FootnoteReference">
    <w:name w:val="footnote reference"/>
    <w:aliases w:val="Footnote symbol"/>
    <w:basedOn w:val="DefaultParagraphFont"/>
    <w:uiPriority w:val="99"/>
    <w:semiHidden/>
    <w:rsid w:val="003B0936"/>
    <w:rPr>
      <w:vertAlign w:val="superscript"/>
    </w:rPr>
  </w:style>
  <w:style w:type="character" w:styleId="EndnoteReference">
    <w:name w:val="endnote reference"/>
    <w:basedOn w:val="DefaultParagraphFont"/>
    <w:uiPriority w:val="99"/>
    <w:semiHidden/>
    <w:rsid w:val="003B0936"/>
    <w:rPr>
      <w:vertAlign w:val="superscript"/>
    </w:rPr>
  </w:style>
  <w:style w:type="paragraph" w:customStyle="1" w:styleId="1">
    <w:name w:val="Заглавие1"/>
    <w:basedOn w:val="Normal"/>
    <w:next w:val="BodyText"/>
    <w:uiPriority w:val="99"/>
    <w:rsid w:val="003B0936"/>
    <w:pPr>
      <w:keepNext/>
      <w:suppressAutoHyphens/>
      <w:spacing w:before="240" w:after="120" w:line="240" w:lineRule="auto"/>
    </w:pPr>
    <w:rPr>
      <w:rFonts w:ascii="Arial" w:eastAsia="Microsoft YaHei" w:hAnsi="Arial" w:cs="Arial"/>
      <w:sz w:val="28"/>
      <w:szCs w:val="28"/>
      <w:lang w:val="bg-BG" w:eastAsia="ar-SA"/>
    </w:rPr>
  </w:style>
  <w:style w:type="paragraph" w:styleId="BodyText">
    <w:name w:val="Body Text"/>
    <w:basedOn w:val="Normal"/>
    <w:link w:val="BodyTextChar"/>
    <w:uiPriority w:val="99"/>
    <w:rsid w:val="003B0936"/>
    <w:pPr>
      <w:suppressAutoHyphens/>
      <w:spacing w:after="120" w:line="240" w:lineRule="auto"/>
    </w:pPr>
    <w:rPr>
      <w:rFonts w:ascii="Times New Roman" w:eastAsia="Times New Roman" w:hAnsi="Times New Roman" w:cs="Times New Roman"/>
      <w:sz w:val="24"/>
      <w:szCs w:val="24"/>
      <w:lang w:val="bg-BG" w:eastAsia="ar-SA"/>
    </w:rPr>
  </w:style>
  <w:style w:type="character" w:customStyle="1" w:styleId="BodyTextChar">
    <w:name w:val="Body Text Char"/>
    <w:basedOn w:val="DefaultParagraphFont"/>
    <w:link w:val="BodyText"/>
    <w:uiPriority w:val="99"/>
    <w:rsid w:val="003B0936"/>
    <w:rPr>
      <w:rFonts w:ascii="Times New Roman" w:hAnsi="Times New Roman" w:cs="Times New Roman"/>
      <w:sz w:val="24"/>
      <w:szCs w:val="24"/>
      <w:lang w:eastAsia="ar-SA" w:bidi="ar-SA"/>
    </w:rPr>
  </w:style>
  <w:style w:type="paragraph" w:styleId="List">
    <w:name w:val="List"/>
    <w:basedOn w:val="BodyText"/>
    <w:uiPriority w:val="99"/>
    <w:rsid w:val="003B0936"/>
  </w:style>
  <w:style w:type="paragraph" w:customStyle="1" w:styleId="10">
    <w:name w:val="Надпис1"/>
    <w:basedOn w:val="Normal"/>
    <w:uiPriority w:val="99"/>
    <w:rsid w:val="003B0936"/>
    <w:pPr>
      <w:suppressLineNumbers/>
      <w:suppressAutoHyphens/>
      <w:spacing w:before="120" w:after="120" w:line="240" w:lineRule="auto"/>
    </w:pPr>
    <w:rPr>
      <w:rFonts w:ascii="Times New Roman" w:eastAsia="Times New Roman" w:hAnsi="Times New Roman" w:cs="Times New Roman"/>
      <w:i/>
      <w:iCs/>
      <w:sz w:val="24"/>
      <w:szCs w:val="24"/>
      <w:lang w:val="bg-BG" w:eastAsia="ar-SA"/>
    </w:rPr>
  </w:style>
  <w:style w:type="paragraph" w:customStyle="1" w:styleId="a1">
    <w:name w:val="Указател"/>
    <w:basedOn w:val="Normal"/>
    <w:uiPriority w:val="99"/>
    <w:rsid w:val="003B0936"/>
    <w:pPr>
      <w:suppressLineNumbers/>
      <w:suppressAutoHyphens/>
      <w:spacing w:after="0" w:line="240" w:lineRule="auto"/>
    </w:pPr>
    <w:rPr>
      <w:rFonts w:ascii="Times New Roman" w:eastAsia="Times New Roman" w:hAnsi="Times New Roman" w:cs="Times New Roman"/>
      <w:sz w:val="24"/>
      <w:szCs w:val="24"/>
      <w:lang w:val="bg-BG" w:eastAsia="ar-SA"/>
    </w:rPr>
  </w:style>
  <w:style w:type="paragraph" w:styleId="Title">
    <w:name w:val="Title"/>
    <w:basedOn w:val="Normal"/>
    <w:next w:val="Subtitle"/>
    <w:link w:val="TitleChar"/>
    <w:uiPriority w:val="99"/>
    <w:qFormat/>
    <w:rsid w:val="003B0936"/>
    <w:pPr>
      <w:suppressAutoHyphens/>
      <w:spacing w:after="0" w:line="240" w:lineRule="auto"/>
      <w:jc w:val="center"/>
    </w:pPr>
    <w:rPr>
      <w:rFonts w:ascii="Times New Roman" w:eastAsia="Times New Roman" w:hAnsi="Times New Roman" w:cs="Times New Roman"/>
      <w:sz w:val="24"/>
      <w:szCs w:val="24"/>
      <w:lang w:val="bg-BG" w:eastAsia="ar-SA"/>
    </w:rPr>
  </w:style>
  <w:style w:type="character" w:customStyle="1" w:styleId="TitleChar">
    <w:name w:val="Title Char"/>
    <w:basedOn w:val="DefaultParagraphFont"/>
    <w:link w:val="Title"/>
    <w:uiPriority w:val="99"/>
    <w:rsid w:val="003B0936"/>
    <w:rPr>
      <w:rFonts w:ascii="Times New Roman" w:hAnsi="Times New Roman" w:cs="Times New Roman"/>
      <w:sz w:val="24"/>
      <w:szCs w:val="24"/>
      <w:lang w:eastAsia="ar-SA" w:bidi="ar-SA"/>
    </w:rPr>
  </w:style>
  <w:style w:type="paragraph" w:styleId="Subtitle">
    <w:name w:val="Subtitle"/>
    <w:basedOn w:val="1"/>
    <w:next w:val="BodyText"/>
    <w:link w:val="SubtitleChar"/>
    <w:uiPriority w:val="99"/>
    <w:qFormat/>
    <w:rsid w:val="003B0936"/>
    <w:pPr>
      <w:jc w:val="center"/>
    </w:pPr>
    <w:rPr>
      <w:i/>
      <w:iCs/>
    </w:rPr>
  </w:style>
  <w:style w:type="character" w:customStyle="1" w:styleId="SubtitleChar">
    <w:name w:val="Subtitle Char"/>
    <w:basedOn w:val="DefaultParagraphFont"/>
    <w:link w:val="Subtitle"/>
    <w:uiPriority w:val="99"/>
    <w:rsid w:val="003B0936"/>
    <w:rPr>
      <w:rFonts w:ascii="Arial" w:eastAsia="Microsoft YaHei" w:hAnsi="Arial" w:cs="Arial"/>
      <w:i/>
      <w:iCs/>
      <w:sz w:val="28"/>
      <w:szCs w:val="28"/>
      <w:lang w:eastAsia="ar-SA" w:bidi="ar-SA"/>
    </w:rPr>
  </w:style>
  <w:style w:type="paragraph" w:styleId="HTMLPreformatted">
    <w:name w:val="HTML Preformatted"/>
    <w:basedOn w:val="Normal"/>
    <w:link w:val="HTMLPreformattedChar"/>
    <w:uiPriority w:val="99"/>
    <w:rsid w:val="003B0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bg-BG" w:eastAsia="ar-SA"/>
    </w:rPr>
  </w:style>
  <w:style w:type="character" w:customStyle="1" w:styleId="HTMLPreformattedChar">
    <w:name w:val="HTML Preformatted Char"/>
    <w:basedOn w:val="DefaultParagraphFont"/>
    <w:link w:val="HTMLPreformatted"/>
    <w:uiPriority w:val="99"/>
    <w:rsid w:val="003B0936"/>
    <w:rPr>
      <w:rFonts w:ascii="Courier New" w:hAnsi="Courier New" w:cs="Courier New"/>
      <w:color w:val="000000"/>
      <w:lang w:eastAsia="ar-SA" w:bidi="ar-SA"/>
    </w:rPr>
  </w:style>
  <w:style w:type="paragraph" w:styleId="BodyText2">
    <w:name w:val="Body Text 2"/>
    <w:basedOn w:val="Normal"/>
    <w:link w:val="BodyText2Char1"/>
    <w:uiPriority w:val="99"/>
    <w:semiHidden/>
    <w:pPr>
      <w:spacing w:after="120"/>
      <w:ind w:left="283"/>
    </w:pPr>
  </w:style>
  <w:style w:type="character" w:customStyle="1" w:styleId="BodyText2Char">
    <w:name w:val="Body Text 2 Char"/>
    <w:basedOn w:val="DefaultParagraphFont"/>
    <w:link w:val="BodyText2"/>
    <w:uiPriority w:val="99"/>
    <w:rsid w:val="003B0936"/>
    <w:rPr>
      <w:rFonts w:ascii="Times New Roman" w:hAnsi="Times New Roman" w:cs="Times New Roman"/>
      <w:sz w:val="24"/>
      <w:szCs w:val="24"/>
      <w:lang w:eastAsia="ar-SA" w:bidi="ar-SA"/>
    </w:rPr>
  </w:style>
  <w:style w:type="character" w:customStyle="1" w:styleId="BodyTextIndentChar">
    <w:name w:val="Body Text Indent Char"/>
    <w:uiPriority w:val="99"/>
    <w:rsid w:val="003B0936"/>
    <w:rPr>
      <w:rFonts w:ascii="Times New Roman" w:hAnsi="Times New Roman" w:cs="Times New Roman"/>
      <w:sz w:val="24"/>
      <w:szCs w:val="24"/>
      <w:lang w:eastAsia="ar-SA" w:bidi="ar-SA"/>
    </w:rPr>
  </w:style>
  <w:style w:type="paragraph" w:customStyle="1" w:styleId="Style1">
    <w:name w:val="Style1"/>
    <w:basedOn w:val="Normal"/>
    <w:uiPriority w:val="99"/>
    <w:rsid w:val="003B0936"/>
    <w:pPr>
      <w:suppressAutoHyphens/>
      <w:spacing w:after="0" w:line="360" w:lineRule="auto"/>
      <w:ind w:firstLine="851"/>
      <w:jc w:val="both"/>
    </w:pPr>
    <w:rPr>
      <w:rFonts w:ascii="Times New Roman" w:eastAsia="Times New Roman" w:hAnsi="Times New Roman" w:cs="Times New Roman"/>
      <w:sz w:val="24"/>
      <w:szCs w:val="24"/>
      <w:lang w:val="en-GB" w:eastAsia="ar-SA"/>
    </w:rPr>
  </w:style>
  <w:style w:type="paragraph" w:styleId="PlainText">
    <w:name w:val="Plain Text"/>
    <w:basedOn w:val="Normal"/>
    <w:link w:val="PlainTextChar"/>
    <w:uiPriority w:val="99"/>
    <w:rsid w:val="003B0936"/>
    <w:pPr>
      <w:suppressAutoHyphens/>
      <w:spacing w:after="0" w:line="240" w:lineRule="auto"/>
    </w:pPr>
    <w:rPr>
      <w:rFonts w:ascii="Courier New" w:eastAsia="Times New Roman" w:hAnsi="Courier New" w:cs="Courier New"/>
      <w:sz w:val="20"/>
      <w:szCs w:val="20"/>
      <w:lang w:val="bg-BG" w:eastAsia="ar-SA"/>
    </w:rPr>
  </w:style>
  <w:style w:type="character" w:customStyle="1" w:styleId="PlainTextChar">
    <w:name w:val="Plain Text Char"/>
    <w:basedOn w:val="DefaultParagraphFont"/>
    <w:link w:val="PlainText"/>
    <w:uiPriority w:val="99"/>
    <w:rsid w:val="003B0936"/>
    <w:rPr>
      <w:rFonts w:ascii="Courier New" w:hAnsi="Courier New" w:cs="Courier New"/>
      <w:lang w:eastAsia="ar-SA" w:bidi="ar-SA"/>
    </w:rPr>
  </w:style>
  <w:style w:type="paragraph" w:styleId="FootnoteText">
    <w:name w:val="footnote text"/>
    <w:aliases w:val="Podrozdział"/>
    <w:basedOn w:val="Normal"/>
    <w:link w:val="FootnoteTextChar"/>
    <w:uiPriority w:val="99"/>
    <w:semiHidden/>
    <w:rsid w:val="003B0936"/>
    <w:pPr>
      <w:suppressAutoHyphens/>
      <w:spacing w:after="0" w:line="240" w:lineRule="auto"/>
    </w:pPr>
    <w:rPr>
      <w:rFonts w:ascii="Times New Roman" w:eastAsia="Times New Roman" w:hAnsi="Times New Roman" w:cs="Times New Roman"/>
      <w:sz w:val="20"/>
      <w:szCs w:val="20"/>
      <w:lang w:val="bg-BG" w:eastAsia="ar-SA"/>
    </w:rPr>
  </w:style>
  <w:style w:type="character" w:customStyle="1" w:styleId="FootnoteTextChar">
    <w:name w:val="Footnote Text Char"/>
    <w:aliases w:val="Podrozdział Char"/>
    <w:basedOn w:val="DefaultParagraphFont"/>
    <w:link w:val="FootnoteText"/>
    <w:uiPriority w:val="99"/>
    <w:rsid w:val="003B0936"/>
    <w:rPr>
      <w:rFonts w:ascii="Times New Roman" w:hAnsi="Times New Roman" w:cs="Times New Roman"/>
      <w:lang w:eastAsia="ar-SA" w:bidi="ar-SA"/>
    </w:rPr>
  </w:style>
  <w:style w:type="paragraph" w:customStyle="1" w:styleId="Style5">
    <w:name w:val="Style5"/>
    <w:basedOn w:val="Normal"/>
    <w:uiPriority w:val="99"/>
    <w:rsid w:val="003B0936"/>
    <w:pPr>
      <w:widowControl w:val="0"/>
      <w:suppressAutoHyphens/>
      <w:autoSpaceDE w:val="0"/>
      <w:spacing w:after="0" w:line="278" w:lineRule="exact"/>
      <w:jc w:val="both"/>
    </w:pPr>
    <w:rPr>
      <w:rFonts w:ascii="Times New Roman" w:eastAsia="Times New Roman" w:hAnsi="Times New Roman" w:cs="Times New Roman"/>
      <w:sz w:val="24"/>
      <w:szCs w:val="24"/>
      <w:lang w:val="bg-BG" w:eastAsia="ar-SA"/>
    </w:rPr>
  </w:style>
  <w:style w:type="paragraph" w:customStyle="1" w:styleId="firstline">
    <w:name w:val="firstline"/>
    <w:basedOn w:val="Normal"/>
    <w:uiPriority w:val="99"/>
    <w:rsid w:val="003B0936"/>
    <w:pPr>
      <w:suppressAutoHyphens/>
      <w:spacing w:before="280" w:after="280" w:line="240" w:lineRule="auto"/>
    </w:pPr>
    <w:rPr>
      <w:rFonts w:ascii="Times New Roman" w:eastAsia="Times New Roman" w:hAnsi="Times New Roman" w:cs="Times New Roman"/>
      <w:sz w:val="24"/>
      <w:szCs w:val="24"/>
      <w:lang w:val="bg-BG" w:eastAsia="ar-SA"/>
    </w:rPr>
  </w:style>
  <w:style w:type="paragraph" w:styleId="BlockText">
    <w:name w:val="Block Text"/>
    <w:basedOn w:val="Normal"/>
    <w:uiPriority w:val="99"/>
    <w:rsid w:val="003B0936"/>
    <w:pPr>
      <w:suppressAutoHyphens/>
      <w:spacing w:after="0" w:line="240" w:lineRule="auto"/>
      <w:ind w:left="-360" w:right="-90"/>
    </w:pPr>
    <w:rPr>
      <w:rFonts w:ascii="Times New Roman" w:eastAsia="Times New Roman" w:hAnsi="Times New Roman" w:cs="Times New Roman"/>
      <w:sz w:val="20"/>
      <w:szCs w:val="20"/>
      <w:lang w:val="bg-BG" w:eastAsia="ar-SA"/>
    </w:rPr>
  </w:style>
  <w:style w:type="paragraph" w:styleId="BodyTextIndent2">
    <w:name w:val="Body Text Indent 2"/>
    <w:basedOn w:val="Normal"/>
    <w:link w:val="BodyTextIndent2Char"/>
    <w:uiPriority w:val="99"/>
    <w:rsid w:val="003B0936"/>
    <w:pPr>
      <w:suppressAutoHyphens/>
      <w:spacing w:after="120" w:line="480" w:lineRule="auto"/>
      <w:ind w:left="283"/>
    </w:pPr>
    <w:rPr>
      <w:rFonts w:ascii="Times New Roman" w:eastAsia="Times New Roman" w:hAnsi="Times New Roman" w:cs="Times New Roman"/>
      <w:sz w:val="24"/>
      <w:szCs w:val="24"/>
      <w:lang w:val="bg-BG" w:eastAsia="ar-SA"/>
    </w:rPr>
  </w:style>
  <w:style w:type="character" w:customStyle="1" w:styleId="BodyTextIndent2Char">
    <w:name w:val="Body Text Indent 2 Char"/>
    <w:basedOn w:val="DefaultParagraphFont"/>
    <w:link w:val="BodyTextIndent2"/>
    <w:uiPriority w:val="99"/>
    <w:rsid w:val="003B0936"/>
    <w:rPr>
      <w:rFonts w:ascii="Times New Roman" w:hAnsi="Times New Roman" w:cs="Times New Roman"/>
      <w:sz w:val="24"/>
      <w:szCs w:val="24"/>
      <w:lang w:eastAsia="ar-SA" w:bidi="ar-SA"/>
    </w:rPr>
  </w:style>
  <w:style w:type="paragraph" w:styleId="BodyTextIndent3">
    <w:name w:val="Body Text Indent 3"/>
    <w:basedOn w:val="Normal"/>
    <w:link w:val="BodyTextIndent3Char"/>
    <w:uiPriority w:val="99"/>
    <w:rsid w:val="003B0936"/>
    <w:pPr>
      <w:suppressAutoHyphens/>
      <w:spacing w:after="120" w:line="240" w:lineRule="auto"/>
      <w:ind w:left="283"/>
    </w:pPr>
    <w:rPr>
      <w:rFonts w:ascii="Times New Roman" w:eastAsia="Times New Roman" w:hAnsi="Times New Roman" w:cs="Times New Roman"/>
      <w:sz w:val="16"/>
      <w:szCs w:val="16"/>
      <w:lang w:val="bg-BG" w:eastAsia="ar-SA"/>
    </w:rPr>
  </w:style>
  <w:style w:type="character" w:customStyle="1" w:styleId="BodyTextIndent3Char">
    <w:name w:val="Body Text Indent 3 Char"/>
    <w:basedOn w:val="DefaultParagraphFont"/>
    <w:link w:val="BodyTextIndent3"/>
    <w:uiPriority w:val="99"/>
    <w:rsid w:val="003B0936"/>
    <w:rPr>
      <w:rFonts w:ascii="Times New Roman" w:hAnsi="Times New Roman" w:cs="Times New Roman"/>
      <w:sz w:val="16"/>
      <w:szCs w:val="16"/>
      <w:lang w:eastAsia="ar-SA" w:bidi="ar-SA"/>
    </w:rPr>
  </w:style>
  <w:style w:type="paragraph" w:customStyle="1" w:styleId="Standard">
    <w:name w:val="Standard"/>
    <w:basedOn w:val="Normal"/>
    <w:uiPriority w:val="99"/>
    <w:rsid w:val="003B0936"/>
    <w:pPr>
      <w:widowControl w:val="0"/>
      <w:suppressAutoHyphens/>
      <w:spacing w:after="0" w:line="240" w:lineRule="auto"/>
    </w:pPr>
    <w:rPr>
      <w:rFonts w:ascii="Times" w:eastAsia="Times New Roman" w:hAnsi="Times" w:cs="Times"/>
      <w:sz w:val="24"/>
      <w:szCs w:val="24"/>
      <w:lang w:val="bg-BG" w:eastAsia="ar-SA"/>
    </w:rPr>
  </w:style>
  <w:style w:type="paragraph" w:styleId="BodyText3">
    <w:name w:val="Body Text 3"/>
    <w:basedOn w:val="Normal"/>
    <w:link w:val="BodyText3Char"/>
    <w:uiPriority w:val="99"/>
    <w:rsid w:val="003B0936"/>
    <w:pPr>
      <w:suppressAutoHyphens/>
      <w:spacing w:after="120" w:line="240" w:lineRule="auto"/>
    </w:pPr>
    <w:rPr>
      <w:rFonts w:ascii="Times New Roman" w:eastAsia="Times New Roman" w:hAnsi="Times New Roman" w:cs="Times New Roman"/>
      <w:sz w:val="16"/>
      <w:szCs w:val="16"/>
      <w:lang w:val="bg-BG" w:eastAsia="ar-SA"/>
    </w:rPr>
  </w:style>
  <w:style w:type="character" w:customStyle="1" w:styleId="BodyText3Char">
    <w:name w:val="Body Text 3 Char"/>
    <w:basedOn w:val="DefaultParagraphFont"/>
    <w:link w:val="BodyText3"/>
    <w:uiPriority w:val="99"/>
    <w:rsid w:val="003B0936"/>
    <w:rPr>
      <w:rFonts w:ascii="Times New Roman" w:hAnsi="Times New Roman" w:cs="Times New Roman"/>
      <w:sz w:val="16"/>
      <w:szCs w:val="16"/>
      <w:lang w:eastAsia="ar-SA" w:bidi="ar-SA"/>
    </w:rPr>
  </w:style>
  <w:style w:type="paragraph" w:customStyle="1" w:styleId="a2">
    <w:name w:val="Знак Знак"/>
    <w:basedOn w:val="Normal"/>
    <w:uiPriority w:val="99"/>
    <w:rsid w:val="003B0936"/>
    <w:pPr>
      <w:tabs>
        <w:tab w:val="left" w:pos="709"/>
      </w:tabs>
      <w:suppressAutoHyphens/>
      <w:spacing w:after="0" w:line="240" w:lineRule="auto"/>
    </w:pPr>
    <w:rPr>
      <w:rFonts w:ascii="Tahoma" w:eastAsia="Times New Roman" w:hAnsi="Tahoma" w:cs="Tahoma"/>
      <w:sz w:val="24"/>
      <w:szCs w:val="24"/>
      <w:lang w:val="pl-PL" w:eastAsia="ar-SA"/>
    </w:rPr>
  </w:style>
  <w:style w:type="paragraph" w:styleId="NormalWeb">
    <w:name w:val="Normal (Web)"/>
    <w:basedOn w:val="Normal"/>
    <w:uiPriority w:val="99"/>
    <w:rsid w:val="003B0936"/>
    <w:pPr>
      <w:suppressAutoHyphens/>
      <w:spacing w:before="280" w:after="280" w:line="240" w:lineRule="auto"/>
    </w:pPr>
    <w:rPr>
      <w:rFonts w:ascii="Times New Roman" w:eastAsia="Times New Roman" w:hAnsi="Times New Roman" w:cs="Times New Roman"/>
      <w:sz w:val="24"/>
      <w:szCs w:val="24"/>
      <w:lang w:val="bg-BG" w:eastAsia="ar-SA"/>
    </w:rPr>
  </w:style>
  <w:style w:type="paragraph" w:customStyle="1" w:styleId="ColorfulList-Accent11">
    <w:name w:val="Colorful List - Accent 11"/>
    <w:basedOn w:val="Normal"/>
    <w:uiPriority w:val="99"/>
    <w:rsid w:val="003B0936"/>
    <w:pPr>
      <w:suppressAutoHyphens/>
      <w:spacing w:after="0" w:line="240" w:lineRule="auto"/>
      <w:ind w:left="720"/>
    </w:pPr>
    <w:rPr>
      <w:color w:val="000000"/>
      <w:sz w:val="24"/>
      <w:szCs w:val="24"/>
      <w:lang w:eastAsia="ar-SA"/>
    </w:rPr>
  </w:style>
  <w:style w:type="paragraph" w:customStyle="1" w:styleId="CharCharCharChar">
    <w:name w:val="Знак Char Char Знак Знак Char Char Знак Знак"/>
    <w:basedOn w:val="Normal"/>
    <w:uiPriority w:val="99"/>
    <w:rsid w:val="003B0936"/>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
    <w:name w:val="Таблица - съдържание"/>
    <w:basedOn w:val="Normal"/>
    <w:uiPriority w:val="99"/>
    <w:rsid w:val="003B0936"/>
    <w:pPr>
      <w:suppressLineNumbers/>
      <w:suppressAutoHyphens/>
      <w:spacing w:after="0" w:line="240" w:lineRule="auto"/>
    </w:pPr>
    <w:rPr>
      <w:rFonts w:ascii="Times New Roman" w:eastAsia="Times New Roman" w:hAnsi="Times New Roman" w:cs="Times New Roman"/>
      <w:sz w:val="24"/>
      <w:szCs w:val="24"/>
      <w:lang w:val="bg-BG" w:eastAsia="ar-SA"/>
    </w:rPr>
  </w:style>
  <w:style w:type="paragraph" w:customStyle="1" w:styleId="-0">
    <w:name w:val="Таблица - заглавие"/>
    <w:basedOn w:val="-"/>
    <w:uiPriority w:val="99"/>
    <w:rsid w:val="003B0936"/>
    <w:pPr>
      <w:jc w:val="center"/>
    </w:pPr>
    <w:rPr>
      <w:b/>
      <w:bCs/>
    </w:rPr>
  </w:style>
  <w:style w:type="character" w:customStyle="1" w:styleId="FontStyle14">
    <w:name w:val="Font Style14"/>
    <w:uiPriority w:val="99"/>
    <w:rsid w:val="003B0936"/>
    <w:rPr>
      <w:rFonts w:ascii="Times New Roman" w:hAnsi="Times New Roman" w:cs="Times New Roman"/>
      <w:b/>
      <w:bCs/>
      <w:sz w:val="26"/>
      <w:szCs w:val="26"/>
    </w:rPr>
  </w:style>
  <w:style w:type="character" w:customStyle="1" w:styleId="WW8Num2z2">
    <w:name w:val="WW8Num2z2"/>
    <w:uiPriority w:val="99"/>
    <w:rsid w:val="003B0936"/>
    <w:rPr>
      <w:rFonts w:ascii="Times New Roman" w:hAnsi="Times New Roman" w:cs="Times New Roman"/>
    </w:rPr>
  </w:style>
  <w:style w:type="character" w:styleId="PageNumber">
    <w:name w:val="page number"/>
    <w:basedOn w:val="DefaultParagraphFont"/>
    <w:uiPriority w:val="99"/>
    <w:rsid w:val="003B0936"/>
  </w:style>
  <w:style w:type="table" w:styleId="TableGrid">
    <w:name w:val="Table Grid"/>
    <w:basedOn w:val="TableNormal"/>
    <w:uiPriority w:val="99"/>
    <w:rsid w:val="003B0936"/>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
    <w:name w:val="m"/>
    <w:basedOn w:val="Normal"/>
    <w:uiPriority w:val="99"/>
    <w:rsid w:val="003B093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ldef1">
    <w:name w:val="ldef1"/>
    <w:uiPriority w:val="99"/>
    <w:rsid w:val="003B0936"/>
    <w:rPr>
      <w:rFonts w:ascii="Times New Roman" w:hAnsi="Times New Roman" w:cs="Times New Roman"/>
      <w:sz w:val="24"/>
      <w:szCs w:val="24"/>
    </w:rPr>
  </w:style>
  <w:style w:type="character" w:customStyle="1" w:styleId="nomark">
    <w:name w:val="nomark"/>
    <w:basedOn w:val="DefaultParagraphFont"/>
    <w:uiPriority w:val="99"/>
    <w:rsid w:val="003B0936"/>
  </w:style>
  <w:style w:type="paragraph" w:styleId="DocumentMap">
    <w:name w:val="Document Map"/>
    <w:basedOn w:val="Normal"/>
    <w:link w:val="DocumentMapChar"/>
    <w:uiPriority w:val="99"/>
    <w:semiHidden/>
    <w:rsid w:val="003B0936"/>
    <w:pPr>
      <w:shd w:val="clear" w:color="auto" w:fill="000080"/>
      <w:suppressAutoHyphens/>
      <w:spacing w:after="0" w:line="240" w:lineRule="auto"/>
    </w:pPr>
    <w:rPr>
      <w:rFonts w:ascii="Tahoma" w:eastAsia="Times New Roman" w:hAnsi="Tahoma" w:cs="Tahoma"/>
      <w:sz w:val="20"/>
      <w:szCs w:val="20"/>
      <w:lang w:val="bg-BG" w:eastAsia="ar-SA"/>
    </w:rPr>
  </w:style>
  <w:style w:type="character" w:customStyle="1" w:styleId="DocumentMapChar">
    <w:name w:val="Document Map Char"/>
    <w:basedOn w:val="DefaultParagraphFont"/>
    <w:link w:val="DocumentMap"/>
    <w:uiPriority w:val="99"/>
    <w:semiHidden/>
    <w:rsid w:val="003B0936"/>
    <w:rPr>
      <w:rFonts w:ascii="Tahoma" w:hAnsi="Tahoma" w:cs="Tahoma"/>
      <w:shd w:val="clear" w:color="auto" w:fill="000080"/>
      <w:lang w:eastAsia="ar-SA" w:bidi="ar-SA"/>
    </w:rPr>
  </w:style>
  <w:style w:type="paragraph" w:customStyle="1" w:styleId="PreformattedText">
    <w:name w:val="Preformatted Text"/>
    <w:basedOn w:val="Normal"/>
    <w:uiPriority w:val="99"/>
    <w:rsid w:val="003B0936"/>
    <w:pPr>
      <w:widowControl w:val="0"/>
      <w:suppressAutoHyphens/>
      <w:spacing w:after="0" w:line="240" w:lineRule="auto"/>
    </w:pPr>
    <w:rPr>
      <w:rFonts w:ascii="DejaVu Sans Mono" w:hAnsi="DejaVu Sans Mono" w:cs="DejaVu Sans Mono"/>
      <w:kern w:val="1"/>
      <w:sz w:val="20"/>
      <w:szCs w:val="20"/>
      <w:lang w:val="hr-HR" w:eastAsia="zh-CN"/>
    </w:rPr>
  </w:style>
  <w:style w:type="character" w:customStyle="1" w:styleId="st">
    <w:name w:val="st"/>
    <w:uiPriority w:val="99"/>
    <w:rsid w:val="003B0936"/>
  </w:style>
  <w:style w:type="character" w:styleId="CommentReference">
    <w:name w:val="annotation reference"/>
    <w:basedOn w:val="DefaultParagraphFont"/>
    <w:uiPriority w:val="99"/>
    <w:semiHidden/>
    <w:rsid w:val="003B0936"/>
    <w:rPr>
      <w:sz w:val="16"/>
      <w:szCs w:val="16"/>
    </w:rPr>
  </w:style>
  <w:style w:type="paragraph" w:styleId="CommentText">
    <w:name w:val="annotation text"/>
    <w:basedOn w:val="Normal"/>
    <w:link w:val="CommentTextChar"/>
    <w:uiPriority w:val="99"/>
    <w:semiHidden/>
    <w:rsid w:val="003B093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3B0936"/>
    <w:rPr>
      <w:rFonts w:ascii="Times New Roman" w:hAnsi="Times New Roman" w:cs="Times New Roman"/>
      <w:lang w:val="en-GB" w:eastAsia="en-US"/>
    </w:rPr>
  </w:style>
  <w:style w:type="paragraph" w:customStyle="1" w:styleId="CharChar6CharChar">
    <w:name w:val="Char Char6 Char Char"/>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character" w:styleId="Emphasis">
    <w:name w:val="Emphasis"/>
    <w:basedOn w:val="DefaultParagraphFont"/>
    <w:uiPriority w:val="99"/>
    <w:qFormat/>
    <w:rsid w:val="003B0936"/>
    <w:rPr>
      <w:i/>
      <w:iCs/>
    </w:rPr>
  </w:style>
  <w:style w:type="paragraph" w:styleId="CommentSubject">
    <w:name w:val="annotation subject"/>
    <w:basedOn w:val="CommentText"/>
    <w:next w:val="CommentText"/>
    <w:link w:val="CommentSubjectChar"/>
    <w:uiPriority w:val="99"/>
    <w:semiHidden/>
    <w:rsid w:val="003B0936"/>
    <w:pPr>
      <w:spacing w:after="200" w:line="276" w:lineRule="auto"/>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Pr>
      <w:b/>
      <w:bCs/>
      <w:sz w:val="20"/>
      <w:szCs w:val="20"/>
      <w:lang w:val="en-US"/>
    </w:rPr>
  </w:style>
  <w:style w:type="paragraph" w:customStyle="1" w:styleId="ListParagraph1">
    <w:name w:val="List Paragraph1"/>
    <w:basedOn w:val="Normal"/>
    <w:uiPriority w:val="99"/>
    <w:rsid w:val="003B0936"/>
    <w:pPr>
      <w:spacing w:after="0" w:line="240" w:lineRule="auto"/>
      <w:ind w:left="720"/>
      <w:contextualSpacing/>
    </w:pPr>
    <w:rPr>
      <w:rFonts w:ascii="Cambria" w:eastAsia="Times New Roman" w:hAnsi="Cambria" w:cs="Cambria"/>
      <w:sz w:val="24"/>
      <w:szCs w:val="24"/>
    </w:rPr>
  </w:style>
  <w:style w:type="paragraph" w:customStyle="1" w:styleId="ColorfulShading-Accent11">
    <w:name w:val="Colorful Shading - Accent 11"/>
    <w:hidden/>
    <w:uiPriority w:val="99"/>
    <w:semiHidden/>
    <w:rsid w:val="003B0936"/>
    <w:rPr>
      <w:rFonts w:cs="Calibri"/>
      <w:lang w:val="en-US" w:eastAsia="en-US"/>
    </w:rPr>
  </w:style>
  <w:style w:type="paragraph" w:customStyle="1" w:styleId="NumPar2">
    <w:name w:val="NumPar 2"/>
    <w:basedOn w:val="Heading2"/>
    <w:next w:val="Text2"/>
    <w:uiPriority w:val="99"/>
    <w:rsid w:val="003B0936"/>
    <w:pPr>
      <w:keepNext w:val="0"/>
      <w:numPr>
        <w:ilvl w:val="0"/>
        <w:numId w:val="0"/>
      </w:numPr>
      <w:suppressAutoHyphens w:val="0"/>
      <w:spacing w:before="0" w:after="240"/>
      <w:jc w:val="both"/>
      <w:outlineLvl w:val="9"/>
    </w:pPr>
    <w:rPr>
      <w:rFonts w:ascii="Times New Roman" w:hAnsi="Times New Roman" w:cs="Times New Roman"/>
      <w:b w:val="0"/>
      <w:bCs w:val="0"/>
      <w:i w:val="0"/>
      <w:iCs w:val="0"/>
      <w:sz w:val="24"/>
      <w:szCs w:val="24"/>
      <w:lang w:val="en-GB" w:eastAsia="en-GB"/>
    </w:rPr>
  </w:style>
  <w:style w:type="paragraph" w:customStyle="1" w:styleId="Text2">
    <w:name w:val="Text 2"/>
    <w:basedOn w:val="Normal"/>
    <w:uiPriority w:val="99"/>
    <w:rsid w:val="003B0936"/>
    <w:pPr>
      <w:tabs>
        <w:tab w:val="left" w:pos="2161"/>
      </w:tabs>
      <w:spacing w:after="240" w:line="240" w:lineRule="auto"/>
      <w:ind w:left="1202"/>
      <w:jc w:val="both"/>
    </w:pPr>
    <w:rPr>
      <w:rFonts w:ascii="Times New Roman" w:eastAsia="Times New Roman" w:hAnsi="Times New Roman" w:cs="Times New Roman"/>
      <w:sz w:val="24"/>
      <w:szCs w:val="24"/>
      <w:lang w:val="en-GB" w:eastAsia="en-GB"/>
    </w:rPr>
  </w:style>
  <w:style w:type="paragraph" w:customStyle="1" w:styleId="Text1">
    <w:name w:val="Text 1"/>
    <w:basedOn w:val="Normal"/>
    <w:uiPriority w:val="99"/>
    <w:rsid w:val="003B0936"/>
    <w:pPr>
      <w:spacing w:after="240" w:line="240" w:lineRule="auto"/>
      <w:ind w:left="482"/>
      <w:jc w:val="both"/>
    </w:pPr>
    <w:rPr>
      <w:rFonts w:ascii="Times New Roman" w:eastAsia="Times New Roman" w:hAnsi="Times New Roman" w:cs="Times New Roman"/>
      <w:sz w:val="24"/>
      <w:szCs w:val="24"/>
      <w:lang w:val="en-GB" w:eastAsia="en-GB"/>
    </w:rPr>
  </w:style>
  <w:style w:type="paragraph" w:customStyle="1" w:styleId="11">
    <w:name w:val="Списък на абзаци1"/>
    <w:basedOn w:val="Normal"/>
    <w:uiPriority w:val="99"/>
    <w:rsid w:val="003B0936"/>
    <w:pPr>
      <w:suppressAutoHyphens/>
      <w:spacing w:after="0" w:line="240" w:lineRule="auto"/>
      <w:ind w:left="720"/>
    </w:pPr>
    <w:rPr>
      <w:color w:val="000000"/>
      <w:sz w:val="24"/>
      <w:szCs w:val="24"/>
      <w:lang w:eastAsia="ar-SA"/>
    </w:rPr>
  </w:style>
  <w:style w:type="paragraph" w:customStyle="1" w:styleId="a3">
    <w:name w:val="Списък на абзаци"/>
    <w:basedOn w:val="Normal"/>
    <w:uiPriority w:val="99"/>
    <w:rsid w:val="003B0936"/>
    <w:pPr>
      <w:suppressAutoHyphens/>
      <w:spacing w:after="0" w:line="240" w:lineRule="auto"/>
      <w:ind w:left="720"/>
    </w:pPr>
    <w:rPr>
      <w:color w:val="000000"/>
      <w:sz w:val="24"/>
      <w:szCs w:val="24"/>
      <w:lang w:eastAsia="ar-SA"/>
    </w:rPr>
  </w:style>
  <w:style w:type="paragraph" w:customStyle="1" w:styleId="Address">
    <w:name w:val="Address"/>
    <w:basedOn w:val="Normal"/>
    <w:uiPriority w:val="99"/>
    <w:rsid w:val="003B0936"/>
    <w:pPr>
      <w:spacing w:after="0" w:line="240" w:lineRule="auto"/>
    </w:pPr>
    <w:rPr>
      <w:rFonts w:ascii="Times New Roman" w:eastAsia="Times New Roman" w:hAnsi="Times New Roman" w:cs="Times New Roman"/>
      <w:sz w:val="24"/>
      <w:szCs w:val="24"/>
      <w:lang w:val="en-GB" w:eastAsia="en-GB"/>
    </w:rPr>
  </w:style>
  <w:style w:type="paragraph" w:customStyle="1" w:styleId="AddressTL">
    <w:name w:val="AddressTL"/>
    <w:basedOn w:val="Normal"/>
    <w:next w:val="Normal"/>
    <w:uiPriority w:val="99"/>
    <w:rsid w:val="003B0936"/>
    <w:pPr>
      <w:spacing w:after="720" w:line="240" w:lineRule="auto"/>
    </w:pPr>
    <w:rPr>
      <w:rFonts w:ascii="Times New Roman" w:eastAsia="Times New Roman" w:hAnsi="Times New Roman" w:cs="Times New Roman"/>
      <w:sz w:val="24"/>
      <w:szCs w:val="24"/>
      <w:lang w:val="en-GB" w:eastAsia="en-GB"/>
    </w:rPr>
  </w:style>
  <w:style w:type="paragraph" w:customStyle="1" w:styleId="AddressTR">
    <w:name w:val="AddressTR"/>
    <w:basedOn w:val="Normal"/>
    <w:next w:val="Normal"/>
    <w:uiPriority w:val="99"/>
    <w:rsid w:val="003B0936"/>
    <w:pPr>
      <w:spacing w:after="720" w:line="240" w:lineRule="auto"/>
      <w:ind w:left="5103"/>
    </w:pPr>
    <w:rPr>
      <w:rFonts w:ascii="Times New Roman" w:eastAsia="Times New Roman" w:hAnsi="Times New Roman" w:cs="Times New Roman"/>
      <w:sz w:val="24"/>
      <w:szCs w:val="24"/>
      <w:lang w:val="en-GB" w:eastAsia="en-GB"/>
    </w:rPr>
  </w:style>
  <w:style w:type="paragraph" w:styleId="BodyTextFirstIndent">
    <w:name w:val="Body Text First Indent"/>
    <w:basedOn w:val="BodyText"/>
    <w:link w:val="BodyTextFirstIndentChar"/>
    <w:uiPriority w:val="99"/>
    <w:rsid w:val="003B0936"/>
    <w:pPr>
      <w:suppressAutoHyphens w:val="0"/>
      <w:ind w:firstLine="210"/>
      <w:jc w:val="both"/>
    </w:pPr>
    <w:rPr>
      <w:lang w:val="en-GB" w:eastAsia="en-GB"/>
    </w:rPr>
  </w:style>
  <w:style w:type="character" w:customStyle="1" w:styleId="BodyTextFirstIndentChar">
    <w:name w:val="Body Text First Indent Char"/>
    <w:basedOn w:val="BodyTextChar"/>
    <w:link w:val="BodyTextFirstIndent"/>
    <w:uiPriority w:val="99"/>
    <w:rsid w:val="003B0936"/>
    <w:rPr>
      <w:lang w:val="en-GB" w:eastAsia="en-GB"/>
    </w:rPr>
  </w:style>
  <w:style w:type="character" w:customStyle="1" w:styleId="BodyText2Char1">
    <w:name w:val="Body Text 2 Char1"/>
    <w:basedOn w:val="DefaultParagraphFont"/>
    <w:link w:val="BodyText2"/>
    <w:uiPriority w:val="99"/>
    <w:semiHidden/>
    <w:rPr>
      <w:lang w:val="en-US" w:eastAsia="en-US"/>
    </w:rPr>
  </w:style>
  <w:style w:type="paragraph" w:styleId="BodyTextIndent">
    <w:name w:val="Body Text Indent"/>
    <w:basedOn w:val="Normal"/>
    <w:link w:val="BodyTextIndentChar2"/>
    <w:uiPriority w:val="99"/>
    <w:semiHidden/>
    <w:unhideWhenUsed/>
    <w:rsid w:val="00985DCF"/>
    <w:pPr>
      <w:spacing w:after="120"/>
      <w:ind w:left="283"/>
    </w:pPr>
  </w:style>
  <w:style w:type="character" w:customStyle="1" w:styleId="BodyTextIndentChar2">
    <w:name w:val="Body Text Indent Char2"/>
    <w:basedOn w:val="DefaultParagraphFont"/>
    <w:link w:val="BodyTextIndent"/>
    <w:uiPriority w:val="99"/>
    <w:semiHidden/>
    <w:rsid w:val="00985DCF"/>
    <w:rPr>
      <w:rFonts w:cs="Calibri"/>
      <w:lang w:val="en-US" w:eastAsia="en-US"/>
    </w:rPr>
  </w:style>
  <w:style w:type="paragraph" w:styleId="BodyTextFirstIndent2">
    <w:name w:val="Body Text First Indent 2"/>
    <w:basedOn w:val="BodyText2"/>
    <w:link w:val="BodyTextFirstIndent2Char"/>
    <w:uiPriority w:val="99"/>
    <w:rsid w:val="003B0936"/>
    <w:pPr>
      <w:spacing w:line="240" w:lineRule="auto"/>
      <w:ind w:firstLine="210"/>
      <w:jc w:val="both"/>
    </w:pPr>
    <w:rPr>
      <w:rFonts w:cs="Times New Roman"/>
      <w:sz w:val="24"/>
      <w:szCs w:val="24"/>
      <w:lang w:val="en-GB" w:eastAsia="en-GB"/>
    </w:rPr>
  </w:style>
  <w:style w:type="character" w:customStyle="1" w:styleId="BodyTextFirstIndent2Char">
    <w:name w:val="Body Text First Indent 2 Char"/>
    <w:basedOn w:val="BodyText2Char1"/>
    <w:link w:val="BodyTextFirstIndent2"/>
    <w:uiPriority w:val="99"/>
    <w:rsid w:val="003B0936"/>
    <w:rPr>
      <w:rFonts w:ascii="Times New Roman" w:hAnsi="Times New Roman" w:cs="Times New Roman"/>
      <w:sz w:val="24"/>
      <w:szCs w:val="24"/>
      <w:lang w:val="en-GB" w:eastAsia="en-GB"/>
    </w:rPr>
  </w:style>
  <w:style w:type="paragraph" w:styleId="Caption">
    <w:name w:val="caption"/>
    <w:basedOn w:val="Normal"/>
    <w:next w:val="Normal"/>
    <w:uiPriority w:val="99"/>
    <w:qFormat/>
    <w:rsid w:val="003B0936"/>
    <w:pPr>
      <w:spacing w:before="120" w:after="120" w:line="240" w:lineRule="auto"/>
      <w:jc w:val="both"/>
    </w:pPr>
    <w:rPr>
      <w:rFonts w:ascii="Times New Roman" w:eastAsia="Times New Roman" w:hAnsi="Times New Roman" w:cs="Times New Roman"/>
      <w:b/>
      <w:bCs/>
      <w:sz w:val="24"/>
      <w:szCs w:val="24"/>
      <w:lang w:val="en-GB" w:eastAsia="en-GB"/>
    </w:rPr>
  </w:style>
  <w:style w:type="paragraph" w:customStyle="1" w:styleId="ChapterTitle">
    <w:name w:val="ChapterTitle"/>
    <w:basedOn w:val="Normal"/>
    <w:next w:val="SectionTitle"/>
    <w:uiPriority w:val="99"/>
    <w:rsid w:val="003B0936"/>
    <w:pPr>
      <w:keepNext/>
      <w:spacing w:after="480" w:line="240" w:lineRule="auto"/>
      <w:jc w:val="center"/>
    </w:pPr>
    <w:rPr>
      <w:rFonts w:ascii="Times New Roman" w:eastAsia="Times New Roman" w:hAnsi="Times New Roman" w:cs="Times New Roman"/>
      <w:b/>
      <w:bCs/>
      <w:sz w:val="32"/>
      <w:szCs w:val="32"/>
      <w:lang w:val="en-GB" w:eastAsia="en-GB"/>
    </w:rPr>
  </w:style>
  <w:style w:type="paragraph" w:customStyle="1" w:styleId="SectionTitle">
    <w:name w:val="SectionTitle"/>
    <w:basedOn w:val="Normal"/>
    <w:next w:val="Heading1"/>
    <w:uiPriority w:val="99"/>
    <w:rsid w:val="003B0936"/>
    <w:pPr>
      <w:keepNext/>
      <w:spacing w:after="480" w:line="240" w:lineRule="auto"/>
      <w:jc w:val="center"/>
    </w:pPr>
    <w:rPr>
      <w:rFonts w:ascii="Times New Roman" w:eastAsia="Times New Roman" w:hAnsi="Times New Roman" w:cs="Times New Roman"/>
      <w:b/>
      <w:bCs/>
      <w:smallCaps/>
      <w:sz w:val="28"/>
      <w:szCs w:val="28"/>
      <w:lang w:val="en-GB" w:eastAsia="en-GB"/>
    </w:rPr>
  </w:style>
  <w:style w:type="paragraph" w:styleId="Closing">
    <w:name w:val="Closing"/>
    <w:basedOn w:val="Normal"/>
    <w:link w:val="ClosingChar"/>
    <w:uiPriority w:val="99"/>
    <w:rsid w:val="003B0936"/>
    <w:pPr>
      <w:spacing w:after="240" w:line="240" w:lineRule="auto"/>
      <w:ind w:left="4252"/>
      <w:jc w:val="both"/>
    </w:pPr>
    <w:rPr>
      <w:rFonts w:ascii="Times New Roman" w:eastAsia="Times New Roman" w:hAnsi="Times New Roman" w:cs="Times New Roman"/>
      <w:sz w:val="24"/>
      <w:szCs w:val="24"/>
      <w:lang w:val="en-GB" w:eastAsia="en-GB"/>
    </w:rPr>
  </w:style>
  <w:style w:type="character" w:customStyle="1" w:styleId="ClosingChar">
    <w:name w:val="Closing Char"/>
    <w:basedOn w:val="DefaultParagraphFont"/>
    <w:link w:val="Closing"/>
    <w:uiPriority w:val="99"/>
    <w:rsid w:val="003B0936"/>
    <w:rPr>
      <w:rFonts w:ascii="Times New Roman" w:hAnsi="Times New Roman" w:cs="Times New Roman"/>
      <w:sz w:val="24"/>
      <w:szCs w:val="24"/>
      <w:lang w:val="en-GB" w:eastAsia="en-GB"/>
    </w:rPr>
  </w:style>
  <w:style w:type="paragraph" w:styleId="Date">
    <w:name w:val="Date"/>
    <w:basedOn w:val="Normal"/>
    <w:next w:val="References"/>
    <w:link w:val="DateChar"/>
    <w:uiPriority w:val="99"/>
    <w:rsid w:val="003B0936"/>
    <w:pPr>
      <w:spacing w:after="0" w:line="240" w:lineRule="auto"/>
      <w:ind w:left="5103" w:right="-567"/>
    </w:pPr>
    <w:rPr>
      <w:rFonts w:ascii="Times New Roman" w:eastAsia="Times New Roman" w:hAnsi="Times New Roman" w:cs="Times New Roman"/>
      <w:sz w:val="24"/>
      <w:szCs w:val="24"/>
      <w:lang w:val="en-GB" w:eastAsia="en-GB"/>
    </w:rPr>
  </w:style>
  <w:style w:type="character" w:customStyle="1" w:styleId="DateChar">
    <w:name w:val="Date Char"/>
    <w:basedOn w:val="DefaultParagraphFont"/>
    <w:link w:val="Date"/>
    <w:uiPriority w:val="99"/>
    <w:rsid w:val="003B0936"/>
    <w:rPr>
      <w:rFonts w:ascii="Times New Roman" w:hAnsi="Times New Roman" w:cs="Times New Roman"/>
      <w:sz w:val="24"/>
      <w:szCs w:val="24"/>
      <w:lang w:val="en-GB" w:eastAsia="en-GB"/>
    </w:rPr>
  </w:style>
  <w:style w:type="paragraph" w:customStyle="1" w:styleId="References">
    <w:name w:val="References"/>
    <w:basedOn w:val="Normal"/>
    <w:next w:val="AddressTR"/>
    <w:uiPriority w:val="99"/>
    <w:rsid w:val="003B0936"/>
    <w:pPr>
      <w:spacing w:after="240" w:line="240" w:lineRule="auto"/>
      <w:ind w:left="5103"/>
    </w:pPr>
    <w:rPr>
      <w:rFonts w:ascii="Times New Roman" w:eastAsia="Times New Roman" w:hAnsi="Times New Roman" w:cs="Times New Roman"/>
      <w:sz w:val="20"/>
      <w:szCs w:val="20"/>
      <w:lang w:val="en-GB" w:eastAsia="en-GB"/>
    </w:rPr>
  </w:style>
  <w:style w:type="paragraph" w:customStyle="1" w:styleId="DoubSign">
    <w:name w:val="DoubSign"/>
    <w:basedOn w:val="Normal"/>
    <w:next w:val="Enclosures"/>
    <w:uiPriority w:val="99"/>
    <w:rsid w:val="003B0936"/>
    <w:pPr>
      <w:tabs>
        <w:tab w:val="left" w:pos="5103"/>
      </w:tabs>
      <w:spacing w:before="1200" w:after="0" w:line="240" w:lineRule="auto"/>
    </w:pPr>
    <w:rPr>
      <w:rFonts w:ascii="Times New Roman" w:eastAsia="Times New Roman" w:hAnsi="Times New Roman" w:cs="Times New Roman"/>
      <w:sz w:val="24"/>
      <w:szCs w:val="24"/>
      <w:lang w:val="en-GB" w:eastAsia="en-GB"/>
    </w:rPr>
  </w:style>
  <w:style w:type="paragraph" w:customStyle="1" w:styleId="Enclosures">
    <w:name w:val="Enclosures"/>
    <w:basedOn w:val="Normal"/>
    <w:uiPriority w:val="99"/>
    <w:rsid w:val="003B0936"/>
    <w:pPr>
      <w:keepNext/>
      <w:keepLines/>
      <w:tabs>
        <w:tab w:val="left" w:pos="5642"/>
      </w:tabs>
      <w:spacing w:before="480" w:after="0" w:line="240" w:lineRule="auto"/>
      <w:ind w:left="1191" w:hanging="1191"/>
    </w:pPr>
    <w:rPr>
      <w:rFonts w:ascii="Times New Roman" w:eastAsia="Times New Roman" w:hAnsi="Times New Roman" w:cs="Times New Roman"/>
      <w:sz w:val="24"/>
      <w:szCs w:val="24"/>
      <w:lang w:val="en-GB" w:eastAsia="en-GB"/>
    </w:rPr>
  </w:style>
  <w:style w:type="character" w:customStyle="1" w:styleId="EndnoteTextChar">
    <w:name w:val="Endnote Text Char"/>
    <w:link w:val="EndnoteText"/>
    <w:uiPriority w:val="99"/>
    <w:semiHidden/>
    <w:rsid w:val="003B0936"/>
    <w:rPr>
      <w:rFonts w:ascii="Times New Roman" w:hAnsi="Times New Roman" w:cs="Times New Roman"/>
      <w:lang w:val="en-GB" w:eastAsia="en-GB"/>
    </w:rPr>
  </w:style>
  <w:style w:type="paragraph" w:styleId="EndnoteText">
    <w:name w:val="endnote text"/>
    <w:basedOn w:val="Normal"/>
    <w:link w:val="EndnoteTextChar1"/>
    <w:uiPriority w:val="99"/>
    <w:semiHidden/>
    <w:rsid w:val="003B0936"/>
    <w:pPr>
      <w:spacing w:after="240" w:line="240" w:lineRule="auto"/>
      <w:jc w:val="both"/>
    </w:pPr>
    <w:rPr>
      <w:rFonts w:cs="Times New Roman"/>
      <w:sz w:val="20"/>
      <w:szCs w:val="20"/>
      <w:lang w:val="en-GB" w:eastAsia="en-GB"/>
    </w:rPr>
  </w:style>
  <w:style w:type="character" w:customStyle="1" w:styleId="EndnoteTextChar1">
    <w:name w:val="Endnote Text Char1"/>
    <w:basedOn w:val="DefaultParagraphFont"/>
    <w:link w:val="EndnoteText"/>
    <w:uiPriority w:val="99"/>
    <w:semiHidden/>
    <w:rPr>
      <w:sz w:val="20"/>
      <w:szCs w:val="20"/>
      <w:lang w:val="en-US" w:eastAsia="en-US"/>
    </w:rPr>
  </w:style>
  <w:style w:type="paragraph" w:styleId="EnvelopeAddress">
    <w:name w:val="envelope address"/>
    <w:basedOn w:val="Normal"/>
    <w:uiPriority w:val="99"/>
    <w:rsid w:val="003B0936"/>
    <w:pPr>
      <w:framePr w:w="7920" w:h="1980" w:hRule="exact" w:hSpace="180" w:wrap="auto" w:hAnchor="page" w:xAlign="center" w:yAlign="bottom"/>
      <w:spacing w:after="0" w:line="240" w:lineRule="auto"/>
      <w:jc w:val="both"/>
    </w:pPr>
    <w:rPr>
      <w:rFonts w:ascii="Times New Roman" w:eastAsia="Times New Roman" w:hAnsi="Times New Roman" w:cs="Times New Roman"/>
      <w:sz w:val="24"/>
      <w:szCs w:val="24"/>
      <w:lang w:val="en-GB" w:eastAsia="en-GB"/>
    </w:rPr>
  </w:style>
  <w:style w:type="paragraph" w:styleId="EnvelopeReturn">
    <w:name w:val="envelope return"/>
    <w:basedOn w:val="Normal"/>
    <w:uiPriority w:val="99"/>
    <w:rsid w:val="003B0936"/>
    <w:pPr>
      <w:spacing w:after="0" w:line="240" w:lineRule="auto"/>
      <w:jc w:val="both"/>
    </w:pPr>
    <w:rPr>
      <w:rFonts w:ascii="Times New Roman" w:eastAsia="Times New Roman" w:hAnsi="Times New Roman" w:cs="Times New Roman"/>
      <w:sz w:val="20"/>
      <w:szCs w:val="20"/>
      <w:lang w:val="en-GB" w:eastAsia="en-GB"/>
    </w:rPr>
  </w:style>
  <w:style w:type="paragraph" w:styleId="List2">
    <w:name w:val="List 2"/>
    <w:basedOn w:val="Normal"/>
    <w:uiPriority w:val="99"/>
    <w:rsid w:val="003B0936"/>
    <w:pPr>
      <w:spacing w:after="240" w:line="240" w:lineRule="auto"/>
      <w:ind w:left="566" w:hanging="283"/>
      <w:jc w:val="both"/>
    </w:pPr>
    <w:rPr>
      <w:rFonts w:ascii="Times New Roman" w:eastAsia="Times New Roman" w:hAnsi="Times New Roman" w:cs="Times New Roman"/>
      <w:sz w:val="24"/>
      <w:szCs w:val="24"/>
      <w:lang w:val="en-GB" w:eastAsia="en-GB"/>
    </w:rPr>
  </w:style>
  <w:style w:type="paragraph" w:styleId="List3">
    <w:name w:val="List 3"/>
    <w:basedOn w:val="Normal"/>
    <w:uiPriority w:val="99"/>
    <w:rsid w:val="003B0936"/>
    <w:pPr>
      <w:spacing w:after="240" w:line="240" w:lineRule="auto"/>
      <w:ind w:left="849" w:hanging="283"/>
      <w:jc w:val="both"/>
    </w:pPr>
    <w:rPr>
      <w:rFonts w:ascii="Times New Roman" w:eastAsia="Times New Roman" w:hAnsi="Times New Roman" w:cs="Times New Roman"/>
      <w:sz w:val="24"/>
      <w:szCs w:val="24"/>
      <w:lang w:val="en-GB" w:eastAsia="en-GB"/>
    </w:rPr>
  </w:style>
  <w:style w:type="paragraph" w:styleId="List4">
    <w:name w:val="List 4"/>
    <w:basedOn w:val="Normal"/>
    <w:uiPriority w:val="99"/>
    <w:rsid w:val="003B0936"/>
    <w:pPr>
      <w:spacing w:after="240" w:line="240" w:lineRule="auto"/>
      <w:ind w:left="1132" w:hanging="283"/>
      <w:jc w:val="both"/>
    </w:pPr>
    <w:rPr>
      <w:rFonts w:ascii="Times New Roman" w:eastAsia="Times New Roman" w:hAnsi="Times New Roman" w:cs="Times New Roman"/>
      <w:sz w:val="24"/>
      <w:szCs w:val="24"/>
      <w:lang w:val="en-GB" w:eastAsia="en-GB"/>
    </w:rPr>
  </w:style>
  <w:style w:type="paragraph" w:styleId="List5">
    <w:name w:val="List 5"/>
    <w:basedOn w:val="Normal"/>
    <w:uiPriority w:val="99"/>
    <w:rsid w:val="003B0936"/>
    <w:pPr>
      <w:spacing w:after="240" w:line="240" w:lineRule="auto"/>
      <w:ind w:left="1415" w:hanging="283"/>
      <w:jc w:val="both"/>
    </w:pPr>
    <w:rPr>
      <w:rFonts w:ascii="Times New Roman" w:eastAsia="Times New Roman" w:hAnsi="Times New Roman" w:cs="Times New Roman"/>
      <w:sz w:val="24"/>
      <w:szCs w:val="24"/>
      <w:lang w:val="en-GB" w:eastAsia="en-GB"/>
    </w:rPr>
  </w:style>
  <w:style w:type="paragraph" w:styleId="ListBullet">
    <w:name w:val="List Bullet"/>
    <w:basedOn w:val="Normal"/>
    <w:uiPriority w:val="99"/>
    <w:rsid w:val="003B0936"/>
    <w:pPr>
      <w:numPr>
        <w:numId w:val="53"/>
      </w:numPr>
      <w:spacing w:after="240" w:line="240" w:lineRule="auto"/>
      <w:jc w:val="both"/>
    </w:pPr>
    <w:rPr>
      <w:rFonts w:ascii="Times New Roman" w:eastAsia="Times New Roman" w:hAnsi="Times New Roman" w:cs="Times New Roman"/>
      <w:sz w:val="24"/>
      <w:szCs w:val="24"/>
      <w:lang w:val="en-GB"/>
    </w:rPr>
  </w:style>
  <w:style w:type="paragraph" w:styleId="ListBullet2">
    <w:name w:val="List Bullet 2"/>
    <w:basedOn w:val="Text2"/>
    <w:uiPriority w:val="99"/>
    <w:rsid w:val="003B0936"/>
    <w:pPr>
      <w:numPr>
        <w:numId w:val="55"/>
      </w:numPr>
      <w:tabs>
        <w:tab w:val="clear" w:pos="2161"/>
      </w:tabs>
    </w:pPr>
    <w:rPr>
      <w:lang w:eastAsia="en-US"/>
    </w:rPr>
  </w:style>
  <w:style w:type="paragraph" w:styleId="ListBullet3">
    <w:name w:val="List Bullet 3"/>
    <w:basedOn w:val="Text3"/>
    <w:uiPriority w:val="99"/>
    <w:rsid w:val="003B0936"/>
    <w:pPr>
      <w:numPr>
        <w:numId w:val="56"/>
      </w:numPr>
      <w:tabs>
        <w:tab w:val="clear" w:pos="2302"/>
      </w:tabs>
    </w:pPr>
    <w:rPr>
      <w:lang w:eastAsia="en-US"/>
    </w:rPr>
  </w:style>
  <w:style w:type="paragraph" w:customStyle="1" w:styleId="Text3">
    <w:name w:val="Text 3"/>
    <w:basedOn w:val="Normal"/>
    <w:uiPriority w:val="99"/>
    <w:rsid w:val="003B0936"/>
    <w:pPr>
      <w:tabs>
        <w:tab w:val="left" w:pos="2302"/>
      </w:tabs>
      <w:spacing w:after="240" w:line="240" w:lineRule="auto"/>
      <w:ind w:left="1202"/>
      <w:jc w:val="both"/>
    </w:pPr>
    <w:rPr>
      <w:rFonts w:ascii="Times New Roman" w:eastAsia="Times New Roman" w:hAnsi="Times New Roman" w:cs="Times New Roman"/>
      <w:sz w:val="24"/>
      <w:szCs w:val="24"/>
      <w:lang w:val="en-GB" w:eastAsia="en-GB"/>
    </w:rPr>
  </w:style>
  <w:style w:type="paragraph" w:styleId="ListBullet4">
    <w:name w:val="List Bullet 4"/>
    <w:basedOn w:val="Text4"/>
    <w:uiPriority w:val="99"/>
    <w:rsid w:val="003B0936"/>
    <w:pPr>
      <w:numPr>
        <w:numId w:val="57"/>
      </w:numPr>
      <w:tabs>
        <w:tab w:val="clear" w:pos="2302"/>
      </w:tabs>
    </w:pPr>
    <w:rPr>
      <w:lang w:eastAsia="en-US"/>
    </w:rPr>
  </w:style>
  <w:style w:type="paragraph" w:customStyle="1" w:styleId="Text4">
    <w:name w:val="Text 4"/>
    <w:basedOn w:val="Normal"/>
    <w:uiPriority w:val="99"/>
    <w:rsid w:val="003B0936"/>
    <w:pPr>
      <w:tabs>
        <w:tab w:val="left" w:pos="2302"/>
      </w:tabs>
      <w:spacing w:after="240" w:line="240" w:lineRule="auto"/>
      <w:ind w:left="1202"/>
      <w:jc w:val="both"/>
    </w:pPr>
    <w:rPr>
      <w:rFonts w:ascii="Times New Roman" w:eastAsia="Times New Roman" w:hAnsi="Times New Roman" w:cs="Times New Roman"/>
      <w:sz w:val="24"/>
      <w:szCs w:val="24"/>
      <w:lang w:val="en-GB" w:eastAsia="en-GB"/>
    </w:rPr>
  </w:style>
  <w:style w:type="paragraph" w:styleId="ListBullet5">
    <w:name w:val="List Bullet 5"/>
    <w:basedOn w:val="Normal"/>
    <w:autoRedefine/>
    <w:uiPriority w:val="99"/>
    <w:rsid w:val="003B0936"/>
    <w:pPr>
      <w:numPr>
        <w:numId w:val="21"/>
      </w:numPr>
      <w:tabs>
        <w:tab w:val="clear" w:pos="360"/>
        <w:tab w:val="num" w:pos="1492"/>
      </w:tabs>
      <w:spacing w:after="240" w:line="240" w:lineRule="auto"/>
      <w:ind w:left="1492"/>
      <w:jc w:val="both"/>
    </w:pPr>
    <w:rPr>
      <w:rFonts w:ascii="Times New Roman" w:eastAsia="Times New Roman" w:hAnsi="Times New Roman" w:cs="Times New Roman"/>
      <w:sz w:val="24"/>
      <w:szCs w:val="24"/>
      <w:lang w:val="en-GB" w:eastAsia="en-GB"/>
    </w:rPr>
  </w:style>
  <w:style w:type="paragraph" w:styleId="ListContinue">
    <w:name w:val="List Continue"/>
    <w:basedOn w:val="Normal"/>
    <w:uiPriority w:val="99"/>
    <w:rsid w:val="003B0936"/>
    <w:pPr>
      <w:spacing w:after="120" w:line="240" w:lineRule="auto"/>
      <w:ind w:left="283"/>
      <w:jc w:val="both"/>
    </w:pPr>
    <w:rPr>
      <w:rFonts w:ascii="Times New Roman" w:eastAsia="Times New Roman" w:hAnsi="Times New Roman" w:cs="Times New Roman"/>
      <w:sz w:val="24"/>
      <w:szCs w:val="24"/>
      <w:lang w:val="en-GB" w:eastAsia="en-GB"/>
    </w:rPr>
  </w:style>
  <w:style w:type="paragraph" w:styleId="ListContinue2">
    <w:name w:val="List Continue 2"/>
    <w:basedOn w:val="Normal"/>
    <w:uiPriority w:val="99"/>
    <w:rsid w:val="003B0936"/>
    <w:pPr>
      <w:spacing w:after="120" w:line="240" w:lineRule="auto"/>
      <w:ind w:left="566"/>
      <w:jc w:val="both"/>
    </w:pPr>
    <w:rPr>
      <w:rFonts w:ascii="Times New Roman" w:eastAsia="Times New Roman" w:hAnsi="Times New Roman" w:cs="Times New Roman"/>
      <w:sz w:val="24"/>
      <w:szCs w:val="24"/>
      <w:lang w:val="en-GB" w:eastAsia="en-GB"/>
    </w:rPr>
  </w:style>
  <w:style w:type="paragraph" w:styleId="ListContinue3">
    <w:name w:val="List Continue 3"/>
    <w:basedOn w:val="Normal"/>
    <w:uiPriority w:val="99"/>
    <w:rsid w:val="003B0936"/>
    <w:pPr>
      <w:spacing w:after="120" w:line="240" w:lineRule="auto"/>
      <w:ind w:left="849"/>
      <w:jc w:val="both"/>
    </w:pPr>
    <w:rPr>
      <w:rFonts w:ascii="Times New Roman" w:eastAsia="Times New Roman" w:hAnsi="Times New Roman" w:cs="Times New Roman"/>
      <w:sz w:val="24"/>
      <w:szCs w:val="24"/>
      <w:lang w:val="en-GB" w:eastAsia="en-GB"/>
    </w:rPr>
  </w:style>
  <w:style w:type="paragraph" w:styleId="ListContinue4">
    <w:name w:val="List Continue 4"/>
    <w:basedOn w:val="Normal"/>
    <w:uiPriority w:val="99"/>
    <w:rsid w:val="003B0936"/>
    <w:pPr>
      <w:spacing w:after="120" w:line="240" w:lineRule="auto"/>
      <w:ind w:left="1132"/>
      <w:jc w:val="both"/>
    </w:pPr>
    <w:rPr>
      <w:rFonts w:ascii="Times New Roman" w:eastAsia="Times New Roman" w:hAnsi="Times New Roman" w:cs="Times New Roman"/>
      <w:sz w:val="24"/>
      <w:szCs w:val="24"/>
      <w:lang w:val="en-GB" w:eastAsia="en-GB"/>
    </w:rPr>
  </w:style>
  <w:style w:type="paragraph" w:styleId="ListContinue5">
    <w:name w:val="List Continue 5"/>
    <w:basedOn w:val="Normal"/>
    <w:uiPriority w:val="99"/>
    <w:rsid w:val="003B0936"/>
    <w:pPr>
      <w:spacing w:after="120" w:line="240" w:lineRule="auto"/>
      <w:ind w:left="1415"/>
      <w:jc w:val="both"/>
    </w:pPr>
    <w:rPr>
      <w:rFonts w:ascii="Times New Roman" w:eastAsia="Times New Roman" w:hAnsi="Times New Roman" w:cs="Times New Roman"/>
      <w:sz w:val="24"/>
      <w:szCs w:val="24"/>
      <w:lang w:val="en-GB" w:eastAsia="en-GB"/>
    </w:rPr>
  </w:style>
  <w:style w:type="paragraph" w:styleId="ListNumber">
    <w:name w:val="List Number"/>
    <w:basedOn w:val="Normal"/>
    <w:uiPriority w:val="99"/>
    <w:rsid w:val="003B0936"/>
    <w:pPr>
      <w:numPr>
        <w:numId w:val="61"/>
      </w:numPr>
      <w:spacing w:after="240" w:line="240" w:lineRule="auto"/>
      <w:jc w:val="both"/>
    </w:pPr>
    <w:rPr>
      <w:rFonts w:ascii="Times New Roman" w:eastAsia="Times New Roman" w:hAnsi="Times New Roman" w:cs="Times New Roman"/>
      <w:sz w:val="24"/>
      <w:szCs w:val="24"/>
      <w:lang w:val="en-GB"/>
    </w:rPr>
  </w:style>
  <w:style w:type="paragraph" w:styleId="ListNumber2">
    <w:name w:val="List Number 2"/>
    <w:basedOn w:val="Text2"/>
    <w:uiPriority w:val="99"/>
    <w:rsid w:val="003B0936"/>
    <w:pPr>
      <w:numPr>
        <w:numId w:val="63"/>
      </w:numPr>
      <w:tabs>
        <w:tab w:val="clear" w:pos="2161"/>
      </w:tabs>
    </w:pPr>
    <w:rPr>
      <w:lang w:eastAsia="en-US"/>
    </w:rPr>
  </w:style>
  <w:style w:type="paragraph" w:styleId="ListNumber3">
    <w:name w:val="List Number 3"/>
    <w:basedOn w:val="Text3"/>
    <w:uiPriority w:val="99"/>
    <w:rsid w:val="003B0936"/>
    <w:pPr>
      <w:numPr>
        <w:numId w:val="64"/>
      </w:numPr>
      <w:tabs>
        <w:tab w:val="clear" w:pos="2302"/>
      </w:tabs>
    </w:pPr>
    <w:rPr>
      <w:lang w:eastAsia="en-US"/>
    </w:rPr>
  </w:style>
  <w:style w:type="paragraph" w:styleId="ListNumber4">
    <w:name w:val="List Number 4"/>
    <w:basedOn w:val="Text4"/>
    <w:uiPriority w:val="99"/>
    <w:rsid w:val="003B0936"/>
    <w:pPr>
      <w:numPr>
        <w:numId w:val="65"/>
      </w:numPr>
      <w:tabs>
        <w:tab w:val="clear" w:pos="2302"/>
      </w:tabs>
    </w:pPr>
    <w:rPr>
      <w:lang w:eastAsia="en-US"/>
    </w:rPr>
  </w:style>
  <w:style w:type="paragraph" w:styleId="ListNumber5">
    <w:name w:val="List Number 5"/>
    <w:basedOn w:val="Normal"/>
    <w:uiPriority w:val="99"/>
    <w:rsid w:val="003B0936"/>
    <w:pPr>
      <w:numPr>
        <w:numId w:val="22"/>
      </w:numPr>
      <w:tabs>
        <w:tab w:val="clear" w:pos="643"/>
        <w:tab w:val="num" w:pos="1492"/>
      </w:tabs>
      <w:spacing w:after="240" w:line="240" w:lineRule="auto"/>
      <w:ind w:left="1492"/>
      <w:jc w:val="both"/>
    </w:pPr>
    <w:rPr>
      <w:rFonts w:ascii="Times New Roman" w:eastAsia="Times New Roman" w:hAnsi="Times New Roman" w:cs="Times New Roman"/>
      <w:sz w:val="24"/>
      <w:szCs w:val="24"/>
      <w:lang w:val="en-GB" w:eastAsia="en-GB"/>
    </w:rPr>
  </w:style>
  <w:style w:type="paragraph" w:styleId="MacroText">
    <w:name w:val="macro"/>
    <w:link w:val="MacroTextChar"/>
    <w:uiPriority w:val="99"/>
    <w:semiHidden/>
    <w:rsid w:val="003B093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3B0936"/>
    <w:rPr>
      <w:rFonts w:ascii="Courier New" w:hAnsi="Courier New" w:cs="Courier New"/>
      <w:lang w:val="en-GB" w:eastAsia="en-GB"/>
    </w:rPr>
  </w:style>
  <w:style w:type="paragraph" w:styleId="MessageHeader">
    <w:name w:val="Message Header"/>
    <w:basedOn w:val="Normal"/>
    <w:link w:val="MessageHeaderChar"/>
    <w:uiPriority w:val="99"/>
    <w:rsid w:val="003B0936"/>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Arial"/>
      <w:sz w:val="24"/>
      <w:szCs w:val="24"/>
      <w:lang w:val="en-GB" w:eastAsia="en-GB"/>
    </w:rPr>
  </w:style>
  <w:style w:type="character" w:customStyle="1" w:styleId="MessageHeaderChar">
    <w:name w:val="Message Header Char"/>
    <w:basedOn w:val="DefaultParagraphFont"/>
    <w:link w:val="MessageHeader"/>
    <w:uiPriority w:val="99"/>
    <w:rsid w:val="003B0936"/>
    <w:rPr>
      <w:rFonts w:ascii="Arial" w:hAnsi="Arial" w:cs="Arial"/>
      <w:sz w:val="24"/>
      <w:szCs w:val="24"/>
      <w:shd w:val="pct20" w:color="auto" w:fill="auto"/>
      <w:lang w:val="en-GB" w:eastAsia="en-GB"/>
    </w:rPr>
  </w:style>
  <w:style w:type="paragraph" w:styleId="NormalIndent">
    <w:name w:val="Normal Indent"/>
    <w:basedOn w:val="Normal"/>
    <w:uiPriority w:val="99"/>
    <w:rsid w:val="003B0936"/>
    <w:pPr>
      <w:spacing w:after="240" w:line="240" w:lineRule="auto"/>
      <w:ind w:left="720"/>
      <w:jc w:val="both"/>
    </w:pPr>
    <w:rPr>
      <w:rFonts w:ascii="Times New Roman" w:eastAsia="Times New Roman" w:hAnsi="Times New Roman" w:cs="Times New Roman"/>
      <w:sz w:val="24"/>
      <w:szCs w:val="24"/>
      <w:lang w:val="en-GB" w:eastAsia="en-GB"/>
    </w:rPr>
  </w:style>
  <w:style w:type="paragraph" w:styleId="NoteHeading">
    <w:name w:val="Note Heading"/>
    <w:basedOn w:val="Normal"/>
    <w:next w:val="Normal"/>
    <w:link w:val="NoteHeadingChar"/>
    <w:uiPriority w:val="99"/>
    <w:rsid w:val="003B0936"/>
    <w:pPr>
      <w:spacing w:after="240" w:line="240" w:lineRule="auto"/>
      <w:jc w:val="both"/>
    </w:pPr>
    <w:rPr>
      <w:rFonts w:ascii="Times New Roman" w:eastAsia="Times New Roman" w:hAnsi="Times New Roman" w:cs="Times New Roman"/>
      <w:sz w:val="24"/>
      <w:szCs w:val="24"/>
      <w:lang w:val="en-GB" w:eastAsia="en-GB"/>
    </w:rPr>
  </w:style>
  <w:style w:type="character" w:customStyle="1" w:styleId="NoteHeadingChar">
    <w:name w:val="Note Heading Char"/>
    <w:basedOn w:val="DefaultParagraphFont"/>
    <w:link w:val="NoteHeading"/>
    <w:uiPriority w:val="99"/>
    <w:rsid w:val="003B0936"/>
    <w:rPr>
      <w:rFonts w:ascii="Times New Roman" w:hAnsi="Times New Roman" w:cs="Times New Roman"/>
      <w:sz w:val="24"/>
      <w:szCs w:val="24"/>
      <w:lang w:val="en-GB" w:eastAsia="en-GB"/>
    </w:rPr>
  </w:style>
  <w:style w:type="paragraph" w:customStyle="1" w:styleId="NoteHead">
    <w:name w:val="NoteHead"/>
    <w:basedOn w:val="Normal"/>
    <w:next w:val="Subject"/>
    <w:uiPriority w:val="99"/>
    <w:rsid w:val="003B0936"/>
    <w:pPr>
      <w:spacing w:before="720" w:after="720" w:line="240" w:lineRule="auto"/>
      <w:jc w:val="center"/>
    </w:pPr>
    <w:rPr>
      <w:rFonts w:ascii="Times New Roman" w:eastAsia="Times New Roman" w:hAnsi="Times New Roman" w:cs="Times New Roman"/>
      <w:b/>
      <w:bCs/>
      <w:smallCaps/>
      <w:sz w:val="24"/>
      <w:szCs w:val="24"/>
      <w:lang w:val="en-GB" w:eastAsia="en-GB"/>
    </w:rPr>
  </w:style>
  <w:style w:type="paragraph" w:customStyle="1" w:styleId="Subject">
    <w:name w:val="Subject"/>
    <w:basedOn w:val="Normal"/>
    <w:next w:val="Normal"/>
    <w:uiPriority w:val="99"/>
    <w:rsid w:val="003B0936"/>
    <w:pPr>
      <w:spacing w:after="480" w:line="240" w:lineRule="auto"/>
      <w:ind w:left="1191" w:hanging="1191"/>
    </w:pPr>
    <w:rPr>
      <w:rFonts w:ascii="Times New Roman" w:eastAsia="Times New Roman" w:hAnsi="Times New Roman" w:cs="Times New Roman"/>
      <w:b/>
      <w:bCs/>
      <w:sz w:val="24"/>
      <w:szCs w:val="24"/>
      <w:lang w:val="en-GB" w:eastAsia="en-GB"/>
    </w:rPr>
  </w:style>
  <w:style w:type="paragraph" w:customStyle="1" w:styleId="NoteList">
    <w:name w:val="NoteList"/>
    <w:basedOn w:val="Normal"/>
    <w:next w:val="Subject"/>
    <w:uiPriority w:val="99"/>
    <w:rsid w:val="003B0936"/>
    <w:pPr>
      <w:tabs>
        <w:tab w:val="left" w:pos="5823"/>
      </w:tabs>
      <w:spacing w:before="720" w:after="720" w:line="240" w:lineRule="auto"/>
      <w:ind w:left="5104" w:hanging="3119"/>
    </w:pPr>
    <w:rPr>
      <w:rFonts w:ascii="Times New Roman" w:eastAsia="Times New Roman" w:hAnsi="Times New Roman" w:cs="Times New Roman"/>
      <w:b/>
      <w:bCs/>
      <w:smallCaps/>
      <w:sz w:val="24"/>
      <w:szCs w:val="24"/>
      <w:lang w:val="en-GB" w:eastAsia="en-GB"/>
    </w:rPr>
  </w:style>
  <w:style w:type="paragraph" w:customStyle="1" w:styleId="NumPar1">
    <w:name w:val="NumPar 1"/>
    <w:basedOn w:val="Heading1"/>
    <w:next w:val="Text1"/>
    <w:uiPriority w:val="99"/>
    <w:rsid w:val="003B0936"/>
    <w:pPr>
      <w:keepNext w:val="0"/>
      <w:tabs>
        <w:tab w:val="clear" w:pos="4956"/>
      </w:tabs>
      <w:suppressAutoHyphens w:val="0"/>
      <w:spacing w:after="240"/>
      <w:ind w:left="483" w:hanging="483"/>
      <w:outlineLvl w:val="9"/>
    </w:pPr>
    <w:rPr>
      <w:b w:val="0"/>
      <w:bCs w:val="0"/>
      <w:kern w:val="28"/>
      <w:lang w:val="en-GB" w:eastAsia="en-GB"/>
    </w:rPr>
  </w:style>
  <w:style w:type="paragraph" w:customStyle="1" w:styleId="NumPar3">
    <w:name w:val="NumPar 3"/>
    <w:basedOn w:val="Heading3"/>
    <w:next w:val="Text3"/>
    <w:uiPriority w:val="99"/>
    <w:rsid w:val="003B0936"/>
    <w:pPr>
      <w:keepNext w:val="0"/>
      <w:tabs>
        <w:tab w:val="clear" w:pos="4956"/>
        <w:tab w:val="num" w:pos="1920"/>
      </w:tabs>
      <w:suppressAutoHyphens w:val="0"/>
      <w:spacing w:before="0" w:after="240"/>
      <w:ind w:left="1920"/>
      <w:jc w:val="both"/>
      <w:outlineLvl w:val="9"/>
    </w:pPr>
    <w:rPr>
      <w:rFonts w:ascii="Times New Roman" w:hAnsi="Times New Roman" w:cs="Times New Roman"/>
      <w:b w:val="0"/>
      <w:bCs w:val="0"/>
      <w:sz w:val="24"/>
      <w:szCs w:val="24"/>
      <w:lang w:val="en-GB" w:eastAsia="en-GB"/>
    </w:rPr>
  </w:style>
  <w:style w:type="paragraph" w:customStyle="1" w:styleId="NumPar4">
    <w:name w:val="NumPar 4"/>
    <w:basedOn w:val="Heading4"/>
    <w:next w:val="Text4"/>
    <w:uiPriority w:val="99"/>
    <w:rsid w:val="003B0936"/>
    <w:pPr>
      <w:keepNext w:val="0"/>
      <w:tabs>
        <w:tab w:val="clear" w:pos="4956"/>
        <w:tab w:val="num" w:pos="1920"/>
      </w:tabs>
      <w:suppressAutoHyphens w:val="0"/>
      <w:spacing w:before="0" w:after="240"/>
      <w:ind w:left="1920" w:hanging="720"/>
      <w:jc w:val="both"/>
      <w:outlineLvl w:val="9"/>
    </w:pPr>
    <w:rPr>
      <w:b w:val="0"/>
      <w:bCs w:val="0"/>
      <w:sz w:val="24"/>
      <w:szCs w:val="24"/>
      <w:lang w:val="en-GB" w:eastAsia="en-GB"/>
    </w:rPr>
  </w:style>
  <w:style w:type="paragraph" w:customStyle="1" w:styleId="PartTitle">
    <w:name w:val="PartTitle"/>
    <w:basedOn w:val="Normal"/>
    <w:next w:val="ChapterTitle"/>
    <w:uiPriority w:val="99"/>
    <w:rsid w:val="003B0936"/>
    <w:pPr>
      <w:keepNext/>
      <w:pageBreakBefore/>
      <w:spacing w:after="480" w:line="240" w:lineRule="auto"/>
      <w:jc w:val="center"/>
    </w:pPr>
    <w:rPr>
      <w:rFonts w:ascii="Times New Roman" w:eastAsia="Times New Roman" w:hAnsi="Times New Roman" w:cs="Times New Roman"/>
      <w:b/>
      <w:bCs/>
      <w:sz w:val="36"/>
      <w:szCs w:val="36"/>
      <w:lang w:val="en-GB" w:eastAsia="en-GB"/>
    </w:rPr>
  </w:style>
  <w:style w:type="paragraph" w:styleId="Salutation">
    <w:name w:val="Salutation"/>
    <w:basedOn w:val="Normal"/>
    <w:next w:val="Normal"/>
    <w:link w:val="SalutationChar"/>
    <w:uiPriority w:val="99"/>
    <w:rsid w:val="003B0936"/>
    <w:pPr>
      <w:spacing w:after="240" w:line="240" w:lineRule="auto"/>
      <w:jc w:val="both"/>
    </w:pPr>
    <w:rPr>
      <w:rFonts w:ascii="Times New Roman" w:eastAsia="Times New Roman" w:hAnsi="Times New Roman" w:cs="Times New Roman"/>
      <w:sz w:val="24"/>
      <w:szCs w:val="24"/>
      <w:lang w:val="en-GB" w:eastAsia="en-GB"/>
    </w:rPr>
  </w:style>
  <w:style w:type="character" w:customStyle="1" w:styleId="SalutationChar">
    <w:name w:val="Salutation Char"/>
    <w:basedOn w:val="DefaultParagraphFont"/>
    <w:link w:val="Salutation"/>
    <w:uiPriority w:val="99"/>
    <w:rsid w:val="003B0936"/>
    <w:rPr>
      <w:rFonts w:ascii="Times New Roman" w:hAnsi="Times New Roman" w:cs="Times New Roman"/>
      <w:sz w:val="24"/>
      <w:szCs w:val="24"/>
      <w:lang w:val="en-GB" w:eastAsia="en-GB"/>
    </w:rPr>
  </w:style>
  <w:style w:type="paragraph" w:styleId="Signature">
    <w:name w:val="Signature"/>
    <w:basedOn w:val="Normal"/>
    <w:next w:val="Enclosures"/>
    <w:link w:val="SignatureChar"/>
    <w:uiPriority w:val="99"/>
    <w:rsid w:val="003B0936"/>
    <w:pPr>
      <w:tabs>
        <w:tab w:val="left" w:pos="5103"/>
      </w:tabs>
      <w:spacing w:before="1200" w:after="0" w:line="240" w:lineRule="auto"/>
      <w:ind w:left="5103"/>
      <w:jc w:val="center"/>
    </w:pPr>
    <w:rPr>
      <w:rFonts w:ascii="Times New Roman" w:eastAsia="Times New Roman" w:hAnsi="Times New Roman" w:cs="Times New Roman"/>
      <w:sz w:val="24"/>
      <w:szCs w:val="24"/>
      <w:lang w:val="en-GB" w:eastAsia="en-GB"/>
    </w:rPr>
  </w:style>
  <w:style w:type="character" w:customStyle="1" w:styleId="SignatureChar">
    <w:name w:val="Signature Char"/>
    <w:basedOn w:val="DefaultParagraphFont"/>
    <w:link w:val="Signature"/>
    <w:uiPriority w:val="99"/>
    <w:rsid w:val="003B0936"/>
    <w:rPr>
      <w:rFonts w:ascii="Times New Roman" w:hAnsi="Times New Roman" w:cs="Times New Roman"/>
      <w:sz w:val="24"/>
      <w:szCs w:val="24"/>
      <w:lang w:val="en-GB" w:eastAsia="en-GB"/>
    </w:rPr>
  </w:style>
  <w:style w:type="paragraph" w:customStyle="1" w:styleId="SubTitle1">
    <w:name w:val="SubTitle 1"/>
    <w:basedOn w:val="Normal"/>
    <w:next w:val="SubTitle2"/>
    <w:uiPriority w:val="99"/>
    <w:rsid w:val="003B0936"/>
    <w:pPr>
      <w:spacing w:after="240" w:line="240" w:lineRule="auto"/>
      <w:jc w:val="center"/>
    </w:pPr>
    <w:rPr>
      <w:rFonts w:ascii="Times New Roman" w:eastAsia="Times New Roman" w:hAnsi="Times New Roman" w:cs="Times New Roman"/>
      <w:b/>
      <w:bCs/>
      <w:sz w:val="40"/>
      <w:szCs w:val="40"/>
      <w:lang w:val="en-GB" w:eastAsia="en-GB"/>
    </w:rPr>
  </w:style>
  <w:style w:type="paragraph" w:customStyle="1" w:styleId="SubTitle2">
    <w:name w:val="SubTitle 2"/>
    <w:basedOn w:val="Normal"/>
    <w:uiPriority w:val="99"/>
    <w:rsid w:val="003B0936"/>
    <w:pPr>
      <w:spacing w:after="240" w:line="240" w:lineRule="auto"/>
      <w:jc w:val="center"/>
    </w:pPr>
    <w:rPr>
      <w:rFonts w:ascii="Times New Roman" w:eastAsia="Times New Roman" w:hAnsi="Times New Roman" w:cs="Times New Roman"/>
      <w:b/>
      <w:bCs/>
      <w:sz w:val="32"/>
      <w:szCs w:val="32"/>
      <w:lang w:val="en-GB" w:eastAsia="en-GB"/>
    </w:rPr>
  </w:style>
  <w:style w:type="paragraph" w:styleId="TOC1">
    <w:name w:val="toc 1"/>
    <w:basedOn w:val="Normal"/>
    <w:next w:val="Normal"/>
    <w:uiPriority w:val="99"/>
    <w:semiHidden/>
    <w:rsid w:val="003B0936"/>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customStyle="1" w:styleId="YReferences">
    <w:name w:val="YReferences"/>
    <w:basedOn w:val="Normal"/>
    <w:next w:val="Normal"/>
    <w:uiPriority w:val="99"/>
    <w:rsid w:val="003B0936"/>
    <w:pPr>
      <w:spacing w:after="480" w:line="240" w:lineRule="auto"/>
      <w:ind w:left="1191" w:hanging="1191"/>
      <w:jc w:val="both"/>
    </w:pPr>
    <w:rPr>
      <w:rFonts w:ascii="Times New Roman" w:eastAsia="Times New Roman" w:hAnsi="Times New Roman" w:cs="Times New Roman"/>
      <w:sz w:val="24"/>
      <w:szCs w:val="24"/>
      <w:lang w:val="en-GB" w:eastAsia="en-GB"/>
    </w:rPr>
  </w:style>
  <w:style w:type="paragraph" w:customStyle="1" w:styleId="ZCom">
    <w:name w:val="Z_Com"/>
    <w:basedOn w:val="Normal"/>
    <w:next w:val="ZDGName"/>
    <w:uiPriority w:val="99"/>
    <w:rsid w:val="003B0936"/>
    <w:pPr>
      <w:widowControl w:val="0"/>
      <w:spacing w:after="0" w:line="240" w:lineRule="auto"/>
      <w:ind w:right="85"/>
      <w:jc w:val="both"/>
    </w:pPr>
    <w:rPr>
      <w:rFonts w:ascii="Arial" w:eastAsia="Times New Roman" w:hAnsi="Arial" w:cs="Arial"/>
      <w:sz w:val="24"/>
      <w:szCs w:val="24"/>
      <w:lang w:val="en-GB"/>
    </w:rPr>
  </w:style>
  <w:style w:type="paragraph" w:customStyle="1" w:styleId="ZDGName">
    <w:name w:val="Z_DGName"/>
    <w:basedOn w:val="Normal"/>
    <w:uiPriority w:val="99"/>
    <w:rsid w:val="003B0936"/>
    <w:pPr>
      <w:widowControl w:val="0"/>
      <w:spacing w:after="0" w:line="240" w:lineRule="auto"/>
      <w:ind w:right="85"/>
      <w:jc w:val="both"/>
    </w:pPr>
    <w:rPr>
      <w:rFonts w:ascii="Arial" w:eastAsia="Times New Roman" w:hAnsi="Arial" w:cs="Arial"/>
      <w:sz w:val="16"/>
      <w:szCs w:val="16"/>
      <w:lang w:val="en-GB"/>
    </w:rPr>
  </w:style>
  <w:style w:type="paragraph" w:customStyle="1" w:styleId="Contact">
    <w:name w:val="Contact"/>
    <w:basedOn w:val="Normal"/>
    <w:next w:val="Normal"/>
    <w:uiPriority w:val="99"/>
    <w:rsid w:val="003B0936"/>
    <w:pPr>
      <w:spacing w:after="480" w:line="240" w:lineRule="auto"/>
      <w:ind w:left="567" w:hanging="567"/>
    </w:pPr>
    <w:rPr>
      <w:rFonts w:ascii="Times New Roman" w:eastAsia="Times New Roman" w:hAnsi="Times New Roman" w:cs="Times New Roman"/>
      <w:sz w:val="24"/>
      <w:szCs w:val="24"/>
      <w:lang w:val="en-GB"/>
    </w:rPr>
  </w:style>
  <w:style w:type="paragraph" w:customStyle="1" w:styleId="ListBullet1">
    <w:name w:val="List Bullet 1"/>
    <w:basedOn w:val="Text1"/>
    <w:uiPriority w:val="99"/>
    <w:rsid w:val="003B0936"/>
    <w:pPr>
      <w:numPr>
        <w:numId w:val="54"/>
      </w:numPr>
    </w:pPr>
    <w:rPr>
      <w:lang w:eastAsia="en-US"/>
    </w:rPr>
  </w:style>
  <w:style w:type="paragraph" w:customStyle="1" w:styleId="ListDash">
    <w:name w:val="List Dash"/>
    <w:basedOn w:val="Normal"/>
    <w:uiPriority w:val="99"/>
    <w:rsid w:val="003B0936"/>
    <w:pPr>
      <w:numPr>
        <w:numId w:val="58"/>
      </w:numPr>
      <w:spacing w:after="240" w:line="240" w:lineRule="auto"/>
      <w:jc w:val="both"/>
    </w:pPr>
    <w:rPr>
      <w:rFonts w:ascii="Times New Roman" w:eastAsia="Times New Roman" w:hAnsi="Times New Roman" w:cs="Times New Roman"/>
      <w:sz w:val="24"/>
      <w:szCs w:val="24"/>
      <w:lang w:val="en-GB"/>
    </w:rPr>
  </w:style>
  <w:style w:type="paragraph" w:customStyle="1" w:styleId="ListDash1">
    <w:name w:val="List Dash 1"/>
    <w:basedOn w:val="Text1"/>
    <w:uiPriority w:val="99"/>
    <w:rsid w:val="003B0936"/>
    <w:pPr>
      <w:numPr>
        <w:numId w:val="59"/>
      </w:numPr>
    </w:pPr>
    <w:rPr>
      <w:lang w:eastAsia="en-US"/>
    </w:rPr>
  </w:style>
  <w:style w:type="paragraph" w:customStyle="1" w:styleId="ListDash2">
    <w:name w:val="List Dash 2"/>
    <w:basedOn w:val="Text2"/>
    <w:uiPriority w:val="99"/>
    <w:rsid w:val="003B0936"/>
    <w:pPr>
      <w:numPr>
        <w:numId w:val="47"/>
      </w:numPr>
      <w:tabs>
        <w:tab w:val="clear" w:pos="2161"/>
      </w:tabs>
    </w:pPr>
    <w:rPr>
      <w:lang w:eastAsia="en-US"/>
    </w:rPr>
  </w:style>
  <w:style w:type="paragraph" w:customStyle="1" w:styleId="ListDash3">
    <w:name w:val="List Dash 3"/>
    <w:basedOn w:val="Text3"/>
    <w:uiPriority w:val="99"/>
    <w:rsid w:val="003B0936"/>
    <w:pPr>
      <w:numPr>
        <w:numId w:val="60"/>
      </w:numPr>
      <w:tabs>
        <w:tab w:val="clear" w:pos="2302"/>
      </w:tabs>
    </w:pPr>
    <w:rPr>
      <w:lang w:eastAsia="en-US"/>
    </w:rPr>
  </w:style>
  <w:style w:type="paragraph" w:customStyle="1" w:styleId="ListDash4">
    <w:name w:val="List Dash 4"/>
    <w:basedOn w:val="Text4"/>
    <w:uiPriority w:val="99"/>
    <w:rsid w:val="003B0936"/>
    <w:pPr>
      <w:tabs>
        <w:tab w:val="clear" w:pos="2302"/>
        <w:tab w:val="num" w:pos="4956"/>
      </w:tabs>
      <w:ind w:left="5388" w:hanging="432"/>
    </w:pPr>
    <w:rPr>
      <w:lang w:eastAsia="en-US"/>
    </w:rPr>
  </w:style>
  <w:style w:type="paragraph" w:customStyle="1" w:styleId="ListNumber1">
    <w:name w:val="List Number 1"/>
    <w:basedOn w:val="Text1"/>
    <w:uiPriority w:val="99"/>
    <w:rsid w:val="003B0936"/>
    <w:pPr>
      <w:numPr>
        <w:numId w:val="62"/>
      </w:numPr>
    </w:pPr>
    <w:rPr>
      <w:lang w:eastAsia="en-US"/>
    </w:rPr>
  </w:style>
  <w:style w:type="paragraph" w:customStyle="1" w:styleId="ListNumberLevel2">
    <w:name w:val="List Number (Level 2)"/>
    <w:basedOn w:val="Normal"/>
    <w:uiPriority w:val="99"/>
    <w:rsid w:val="003B0936"/>
    <w:pPr>
      <w:numPr>
        <w:ilvl w:val="1"/>
        <w:numId w:val="61"/>
      </w:numPr>
      <w:spacing w:after="240" w:line="240" w:lineRule="auto"/>
      <w:jc w:val="both"/>
    </w:pPr>
    <w:rPr>
      <w:rFonts w:ascii="Times New Roman" w:eastAsia="Times New Roman" w:hAnsi="Times New Roman" w:cs="Times New Roman"/>
      <w:sz w:val="24"/>
      <w:szCs w:val="24"/>
      <w:lang w:val="en-GB"/>
    </w:rPr>
  </w:style>
  <w:style w:type="paragraph" w:customStyle="1" w:styleId="ListNumber1Level2">
    <w:name w:val="List Number 1 (Level 2)"/>
    <w:basedOn w:val="Text1"/>
    <w:uiPriority w:val="99"/>
    <w:rsid w:val="003B0936"/>
    <w:pPr>
      <w:numPr>
        <w:ilvl w:val="1"/>
        <w:numId w:val="62"/>
      </w:numPr>
    </w:pPr>
    <w:rPr>
      <w:lang w:eastAsia="en-US"/>
    </w:rPr>
  </w:style>
  <w:style w:type="paragraph" w:customStyle="1" w:styleId="ListNumber2Level2">
    <w:name w:val="List Number 2 (Level 2)"/>
    <w:basedOn w:val="Text2"/>
    <w:uiPriority w:val="99"/>
    <w:rsid w:val="003B0936"/>
    <w:pPr>
      <w:numPr>
        <w:ilvl w:val="1"/>
        <w:numId w:val="63"/>
      </w:numPr>
      <w:tabs>
        <w:tab w:val="clear" w:pos="2161"/>
      </w:tabs>
    </w:pPr>
    <w:rPr>
      <w:lang w:eastAsia="en-US"/>
    </w:rPr>
  </w:style>
  <w:style w:type="paragraph" w:customStyle="1" w:styleId="ListNumber3Level2">
    <w:name w:val="List Number 3 (Level 2)"/>
    <w:basedOn w:val="Text3"/>
    <w:uiPriority w:val="99"/>
    <w:rsid w:val="003B0936"/>
    <w:pPr>
      <w:numPr>
        <w:ilvl w:val="1"/>
        <w:numId w:val="64"/>
      </w:numPr>
      <w:tabs>
        <w:tab w:val="clear" w:pos="2302"/>
      </w:tabs>
    </w:pPr>
    <w:rPr>
      <w:lang w:eastAsia="en-US"/>
    </w:rPr>
  </w:style>
  <w:style w:type="paragraph" w:customStyle="1" w:styleId="ListNumber4Level2">
    <w:name w:val="List Number 4 (Level 2)"/>
    <w:basedOn w:val="Text4"/>
    <w:uiPriority w:val="99"/>
    <w:rsid w:val="003B0936"/>
    <w:pPr>
      <w:numPr>
        <w:ilvl w:val="1"/>
        <w:numId w:val="65"/>
      </w:numPr>
      <w:tabs>
        <w:tab w:val="clear" w:pos="2302"/>
      </w:tabs>
    </w:pPr>
    <w:rPr>
      <w:lang w:eastAsia="en-US"/>
    </w:rPr>
  </w:style>
  <w:style w:type="paragraph" w:customStyle="1" w:styleId="ListNumberLevel3">
    <w:name w:val="List Number (Level 3)"/>
    <w:basedOn w:val="Normal"/>
    <w:uiPriority w:val="99"/>
    <w:rsid w:val="003B0936"/>
    <w:pPr>
      <w:numPr>
        <w:ilvl w:val="2"/>
        <w:numId w:val="61"/>
      </w:numPr>
      <w:spacing w:after="240" w:line="240" w:lineRule="auto"/>
      <w:jc w:val="both"/>
    </w:pPr>
    <w:rPr>
      <w:rFonts w:ascii="Times New Roman" w:eastAsia="Times New Roman" w:hAnsi="Times New Roman" w:cs="Times New Roman"/>
      <w:sz w:val="24"/>
      <w:szCs w:val="24"/>
      <w:lang w:val="en-GB"/>
    </w:rPr>
  </w:style>
  <w:style w:type="paragraph" w:customStyle="1" w:styleId="ListNumber1Level3">
    <w:name w:val="List Number 1 (Level 3)"/>
    <w:basedOn w:val="Text1"/>
    <w:uiPriority w:val="99"/>
    <w:rsid w:val="003B0936"/>
    <w:pPr>
      <w:numPr>
        <w:ilvl w:val="2"/>
        <w:numId w:val="62"/>
      </w:numPr>
    </w:pPr>
    <w:rPr>
      <w:lang w:eastAsia="en-US"/>
    </w:rPr>
  </w:style>
  <w:style w:type="paragraph" w:customStyle="1" w:styleId="ListNumber2Level3">
    <w:name w:val="List Number 2 (Level 3)"/>
    <w:basedOn w:val="Text2"/>
    <w:uiPriority w:val="99"/>
    <w:rsid w:val="003B0936"/>
    <w:pPr>
      <w:numPr>
        <w:ilvl w:val="2"/>
        <w:numId w:val="63"/>
      </w:numPr>
      <w:tabs>
        <w:tab w:val="clear" w:pos="2161"/>
      </w:tabs>
    </w:pPr>
    <w:rPr>
      <w:lang w:eastAsia="en-US"/>
    </w:rPr>
  </w:style>
  <w:style w:type="paragraph" w:customStyle="1" w:styleId="ListNumber3Level3">
    <w:name w:val="List Number 3 (Level 3)"/>
    <w:basedOn w:val="Text3"/>
    <w:uiPriority w:val="99"/>
    <w:rsid w:val="003B0936"/>
    <w:pPr>
      <w:numPr>
        <w:ilvl w:val="2"/>
        <w:numId w:val="64"/>
      </w:numPr>
      <w:tabs>
        <w:tab w:val="clear" w:pos="2302"/>
      </w:tabs>
    </w:pPr>
    <w:rPr>
      <w:lang w:eastAsia="en-US"/>
    </w:rPr>
  </w:style>
  <w:style w:type="paragraph" w:customStyle="1" w:styleId="ListNumber4Level3">
    <w:name w:val="List Number 4 (Level 3)"/>
    <w:basedOn w:val="Text4"/>
    <w:uiPriority w:val="99"/>
    <w:rsid w:val="003B0936"/>
    <w:pPr>
      <w:numPr>
        <w:ilvl w:val="2"/>
        <w:numId w:val="65"/>
      </w:numPr>
      <w:tabs>
        <w:tab w:val="clear" w:pos="2302"/>
      </w:tabs>
    </w:pPr>
    <w:rPr>
      <w:lang w:eastAsia="en-US"/>
    </w:rPr>
  </w:style>
  <w:style w:type="paragraph" w:customStyle="1" w:styleId="ListNumberLevel4">
    <w:name w:val="List Number (Level 4)"/>
    <w:basedOn w:val="Normal"/>
    <w:uiPriority w:val="99"/>
    <w:rsid w:val="003B0936"/>
    <w:pPr>
      <w:numPr>
        <w:ilvl w:val="3"/>
        <w:numId w:val="61"/>
      </w:numPr>
      <w:spacing w:after="240" w:line="240" w:lineRule="auto"/>
      <w:jc w:val="both"/>
    </w:pPr>
    <w:rPr>
      <w:rFonts w:ascii="Times New Roman" w:eastAsia="Times New Roman" w:hAnsi="Times New Roman" w:cs="Times New Roman"/>
      <w:sz w:val="24"/>
      <w:szCs w:val="24"/>
      <w:lang w:val="en-GB"/>
    </w:rPr>
  </w:style>
  <w:style w:type="paragraph" w:customStyle="1" w:styleId="ListNumber1Level4">
    <w:name w:val="List Number 1 (Level 4)"/>
    <w:basedOn w:val="Text1"/>
    <w:uiPriority w:val="99"/>
    <w:rsid w:val="003B0936"/>
    <w:pPr>
      <w:numPr>
        <w:ilvl w:val="3"/>
        <w:numId w:val="62"/>
      </w:numPr>
    </w:pPr>
    <w:rPr>
      <w:lang w:eastAsia="en-US"/>
    </w:rPr>
  </w:style>
  <w:style w:type="paragraph" w:customStyle="1" w:styleId="ListNumber2Level4">
    <w:name w:val="List Number 2 (Level 4)"/>
    <w:basedOn w:val="Text2"/>
    <w:uiPriority w:val="99"/>
    <w:rsid w:val="003B0936"/>
    <w:pPr>
      <w:numPr>
        <w:ilvl w:val="3"/>
        <w:numId w:val="63"/>
      </w:numPr>
      <w:tabs>
        <w:tab w:val="clear" w:pos="2161"/>
      </w:tabs>
    </w:pPr>
    <w:rPr>
      <w:lang w:eastAsia="en-US"/>
    </w:rPr>
  </w:style>
  <w:style w:type="paragraph" w:customStyle="1" w:styleId="ListNumber3Level4">
    <w:name w:val="List Number 3 (Level 4)"/>
    <w:basedOn w:val="Text3"/>
    <w:uiPriority w:val="99"/>
    <w:rsid w:val="003B0936"/>
    <w:pPr>
      <w:numPr>
        <w:ilvl w:val="3"/>
        <w:numId w:val="64"/>
      </w:numPr>
      <w:tabs>
        <w:tab w:val="clear" w:pos="2302"/>
      </w:tabs>
    </w:pPr>
    <w:rPr>
      <w:lang w:eastAsia="en-US"/>
    </w:rPr>
  </w:style>
  <w:style w:type="paragraph" w:customStyle="1" w:styleId="ListNumber4Level4">
    <w:name w:val="List Number 4 (Level 4)"/>
    <w:basedOn w:val="Text4"/>
    <w:uiPriority w:val="99"/>
    <w:rsid w:val="003B0936"/>
    <w:pPr>
      <w:numPr>
        <w:ilvl w:val="3"/>
        <w:numId w:val="65"/>
      </w:numPr>
      <w:tabs>
        <w:tab w:val="clear" w:pos="2302"/>
      </w:tabs>
    </w:pPr>
    <w:rPr>
      <w:lang w:eastAsia="en-US"/>
    </w:rPr>
  </w:style>
  <w:style w:type="paragraph" w:styleId="TOCHeading">
    <w:name w:val="TOC Heading"/>
    <w:basedOn w:val="Normal"/>
    <w:next w:val="Normal"/>
    <w:uiPriority w:val="99"/>
    <w:qFormat/>
    <w:rsid w:val="003B0936"/>
    <w:pPr>
      <w:keepNext/>
      <w:spacing w:before="240" w:after="240" w:line="240" w:lineRule="auto"/>
      <w:jc w:val="center"/>
    </w:pPr>
    <w:rPr>
      <w:rFonts w:ascii="Times New Roman" w:eastAsia="Times New Roman" w:hAnsi="Times New Roman" w:cs="Times New Roman"/>
      <w:b/>
      <w:bCs/>
      <w:sz w:val="24"/>
      <w:szCs w:val="24"/>
      <w:lang w:val="en-GB"/>
    </w:rPr>
  </w:style>
  <w:style w:type="paragraph" w:customStyle="1" w:styleId="CharCharCharCharCharCharChar">
    <w:name w:val="Char Char Char Char Char Char Char"/>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paragraph" w:customStyle="1" w:styleId="CharChar2CharCharCharCharCharCharCharCharCharCharCharCharCharCharCharCharCharCharCharCharCharCharCharCharCharCharCharCharCharCharCharCharCharCharCharCharChar1">
    <w:name w:val="Char Char2 Char Char Char Char Char Char Char Char Char Char Char Char Char Char Char Char Char Char Char Char Char Char Char Char Char Char Char Char Char Char Char Char Char Char Char Char Char1"/>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Char Знак Знак Char"/>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
    <w:name w:val="Char Char Char Char Char Char Char1"/>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Char Char"/>
    <w:basedOn w:val="Normal"/>
    <w:uiPriority w:val="99"/>
    <w:rsid w:val="003B0936"/>
    <w:pPr>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
    <w:name w:val="Char Char Char Знак Знак"/>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paragraph" w:customStyle="1" w:styleId="a4">
    <w:name w:val="Знак"/>
    <w:basedOn w:val="Normal"/>
    <w:uiPriority w:val="99"/>
    <w:rsid w:val="003B0936"/>
    <w:pPr>
      <w:tabs>
        <w:tab w:val="left" w:pos="709"/>
      </w:tabs>
      <w:spacing w:after="0" w:line="240" w:lineRule="auto"/>
    </w:pPr>
    <w:rPr>
      <w:rFonts w:ascii="Tahoma" w:eastAsia="Times New Roman" w:hAnsi="Tahoma" w:cs="Tahoma"/>
      <w:sz w:val="24"/>
      <w:szCs w:val="24"/>
      <w:lang w:val="pl-PL" w:eastAsia="pl-PL"/>
    </w:rPr>
  </w:style>
  <w:style w:type="character" w:customStyle="1" w:styleId="timark">
    <w:name w:val="timark"/>
    <w:uiPriority w:val="99"/>
    <w:rsid w:val="003B0936"/>
  </w:style>
  <w:style w:type="paragraph" w:customStyle="1" w:styleId="a5">
    <w:name w:val="Заглавие"/>
    <w:basedOn w:val="Normal"/>
    <w:next w:val="BodyText"/>
    <w:uiPriority w:val="99"/>
    <w:rsid w:val="003B0936"/>
    <w:pPr>
      <w:keepNext/>
      <w:suppressAutoHyphens/>
      <w:spacing w:before="240" w:after="120" w:line="240" w:lineRule="auto"/>
    </w:pPr>
    <w:rPr>
      <w:rFonts w:ascii="Arial" w:eastAsia="Microsoft YaHei" w:hAnsi="Arial" w:cs="Arial"/>
      <w:sz w:val="28"/>
      <w:szCs w:val="28"/>
      <w:lang w:val="bg-BG" w:eastAsia="ar-SA"/>
    </w:rPr>
  </w:style>
  <w:style w:type="paragraph" w:customStyle="1" w:styleId="a6">
    <w:name w:val="Надпис"/>
    <w:basedOn w:val="Normal"/>
    <w:uiPriority w:val="99"/>
    <w:rsid w:val="003B0936"/>
    <w:pPr>
      <w:suppressLineNumbers/>
      <w:suppressAutoHyphens/>
      <w:spacing w:before="120" w:after="120" w:line="240" w:lineRule="auto"/>
    </w:pPr>
    <w:rPr>
      <w:rFonts w:ascii="Times New Roman" w:eastAsia="Times New Roman" w:hAnsi="Times New Roman" w:cs="Times New Roman"/>
      <w:i/>
      <w:iCs/>
      <w:sz w:val="24"/>
      <w:szCs w:val="24"/>
      <w:lang w:val="bg-BG" w:eastAsia="ar-SA"/>
    </w:rPr>
  </w:style>
  <w:style w:type="character" w:customStyle="1" w:styleId="CharChar12">
    <w:name w:val="Char Char12"/>
    <w:uiPriority w:val="99"/>
    <w:rsid w:val="003B0936"/>
    <w:rPr>
      <w:rFonts w:ascii="TimokU" w:hAnsi="TimokU" w:cs="TimokU"/>
      <w:b/>
      <w:bCs/>
      <w:sz w:val="32"/>
      <w:szCs w:val="32"/>
      <w:lang w:eastAsia="en-US"/>
    </w:rPr>
  </w:style>
  <w:style w:type="paragraph" w:customStyle="1" w:styleId="Default">
    <w:name w:val="Default"/>
    <w:uiPriority w:val="99"/>
    <w:rsid w:val="003B0936"/>
    <w:pPr>
      <w:widowControl w:val="0"/>
    </w:pPr>
    <w:rPr>
      <w:rFonts w:ascii="Times New Roman" w:eastAsia="Times New Roman" w:hAnsi="Times New Roman"/>
      <w:color w:val="000000"/>
      <w:sz w:val="24"/>
      <w:szCs w:val="24"/>
      <w:lang w:val="en-US" w:eastAsia="en-US"/>
    </w:rPr>
  </w:style>
  <w:style w:type="paragraph" w:customStyle="1" w:styleId="Title3">
    <w:name w:val="Title 3"/>
    <w:basedOn w:val="Heading3"/>
    <w:uiPriority w:val="99"/>
    <w:rsid w:val="003B0936"/>
    <w:pPr>
      <w:numPr>
        <w:ilvl w:val="0"/>
        <w:numId w:val="69"/>
      </w:numPr>
      <w:tabs>
        <w:tab w:val="num" w:pos="765"/>
      </w:tabs>
      <w:suppressAutoHyphens w:val="0"/>
      <w:spacing w:after="0"/>
      <w:jc w:val="both"/>
    </w:pPr>
    <w:rPr>
      <w:rFonts w:ascii="Times New Roman" w:hAnsi="Times New Roman" w:cs="Times New Roman"/>
      <w:sz w:val="28"/>
      <w:szCs w:val="28"/>
      <w:lang w:eastAsia="en-US"/>
    </w:rPr>
  </w:style>
  <w:style w:type="character" w:styleId="FollowedHyperlink">
    <w:name w:val="FollowedHyperlink"/>
    <w:basedOn w:val="DefaultParagraphFont"/>
    <w:uiPriority w:val="99"/>
    <w:semiHidden/>
    <w:rsid w:val="003B0936"/>
    <w:rPr>
      <w:color w:val="800080"/>
      <w:u w:val="single"/>
    </w:rPr>
  </w:style>
  <w:style w:type="paragraph" w:customStyle="1" w:styleId="a7">
    <w:name w:val="Îáèêí. ïàðàãðàô"/>
    <w:basedOn w:val="Normal"/>
    <w:uiPriority w:val="99"/>
    <w:rsid w:val="003B0936"/>
    <w:pPr>
      <w:spacing w:before="120" w:after="0" w:line="360" w:lineRule="auto"/>
      <w:ind w:firstLine="720"/>
      <w:jc w:val="both"/>
    </w:pPr>
    <w:rPr>
      <w:rFonts w:ascii="Verdana" w:eastAsia="Times New Roman" w:hAnsi="Verdana" w:cs="Verdana"/>
      <w:sz w:val="20"/>
      <w:szCs w:val="20"/>
      <w:lang w:val="bg-BG" w:eastAsia="bg-BG"/>
    </w:rPr>
  </w:style>
  <w:style w:type="character" w:customStyle="1" w:styleId="CharChar11">
    <w:name w:val="Char Char11"/>
    <w:uiPriority w:val="99"/>
    <w:rsid w:val="003B0936"/>
    <w:rPr>
      <w:sz w:val="24"/>
      <w:szCs w:val="24"/>
      <w:lang w:eastAsia="ar-SA" w:bidi="ar-SA"/>
    </w:rPr>
  </w:style>
  <w:style w:type="character" w:customStyle="1" w:styleId="CharChar10">
    <w:name w:val="Char Char10"/>
    <w:uiPriority w:val="99"/>
    <w:rsid w:val="003B0936"/>
    <w:rPr>
      <w:b/>
      <w:bCs/>
      <w:sz w:val="24"/>
      <w:szCs w:val="24"/>
      <w:lang w:eastAsia="ar-SA" w:bidi="ar-SA"/>
    </w:rPr>
  </w:style>
  <w:style w:type="character" w:customStyle="1" w:styleId="FontStyle24">
    <w:name w:val="Font Style24"/>
    <w:uiPriority w:val="99"/>
    <w:rsid w:val="003B0936"/>
    <w:rPr>
      <w:rFonts w:ascii="Times New Roman" w:hAnsi="Times New Roman" w:cs="Times New Roman"/>
      <w:b/>
      <w:bCs/>
      <w:sz w:val="26"/>
      <w:szCs w:val="26"/>
    </w:rPr>
  </w:style>
  <w:style w:type="character" w:customStyle="1" w:styleId="samedocreference">
    <w:name w:val="samedocreference"/>
    <w:uiPriority w:val="99"/>
    <w:rsid w:val="003B0936"/>
  </w:style>
  <w:style w:type="character" w:customStyle="1" w:styleId="newdocreference">
    <w:name w:val="newdocreference"/>
    <w:uiPriority w:val="99"/>
    <w:rsid w:val="003B0936"/>
  </w:style>
  <w:style w:type="paragraph" w:customStyle="1" w:styleId="buttons">
    <w:name w:val="buttons"/>
    <w:basedOn w:val="Normal"/>
    <w:uiPriority w:val="99"/>
    <w:rsid w:val="003B093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losn1">
    <w:name w:val="nl_osn1"/>
    <w:uiPriority w:val="99"/>
    <w:rsid w:val="003B0936"/>
    <w:rPr>
      <w:rFonts w:ascii="Tahoma" w:hAnsi="Tahoma" w:cs="Tahoma"/>
      <w:color w:val="1E588F"/>
      <w:sz w:val="17"/>
      <w:szCs w:val="17"/>
    </w:rPr>
  </w:style>
  <w:style w:type="character" w:customStyle="1" w:styleId="FontStyle40">
    <w:name w:val="Font Style40"/>
    <w:uiPriority w:val="99"/>
    <w:rsid w:val="003B0936"/>
    <w:rPr>
      <w:rFonts w:ascii="Times New Roman" w:hAnsi="Times New Roman" w:cs="Times New Roman"/>
      <w:sz w:val="26"/>
      <w:szCs w:val="26"/>
    </w:rPr>
  </w:style>
  <w:style w:type="character" w:customStyle="1" w:styleId="FontStyle25">
    <w:name w:val="Font Style25"/>
    <w:uiPriority w:val="99"/>
    <w:rsid w:val="003B093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02780391">
      <w:marLeft w:val="0"/>
      <w:marRight w:val="0"/>
      <w:marTop w:val="0"/>
      <w:marBottom w:val="0"/>
      <w:divBdr>
        <w:top w:val="none" w:sz="0" w:space="0" w:color="auto"/>
        <w:left w:val="none" w:sz="0" w:space="0" w:color="auto"/>
        <w:bottom w:val="none" w:sz="0" w:space="0" w:color="auto"/>
        <w:right w:val="none" w:sz="0" w:space="0" w:color="auto"/>
      </w:divBdr>
    </w:div>
    <w:div w:id="2002780392">
      <w:marLeft w:val="0"/>
      <w:marRight w:val="0"/>
      <w:marTop w:val="0"/>
      <w:marBottom w:val="0"/>
      <w:divBdr>
        <w:top w:val="none" w:sz="0" w:space="0" w:color="auto"/>
        <w:left w:val="none" w:sz="0" w:space="0" w:color="auto"/>
        <w:bottom w:val="none" w:sz="0" w:space="0" w:color="auto"/>
        <w:right w:val="none" w:sz="0" w:space="0" w:color="auto"/>
      </w:divBdr>
    </w:div>
    <w:div w:id="2002780393">
      <w:marLeft w:val="0"/>
      <w:marRight w:val="0"/>
      <w:marTop w:val="0"/>
      <w:marBottom w:val="0"/>
      <w:divBdr>
        <w:top w:val="none" w:sz="0" w:space="0" w:color="auto"/>
        <w:left w:val="none" w:sz="0" w:space="0" w:color="auto"/>
        <w:bottom w:val="none" w:sz="0" w:space="0" w:color="auto"/>
        <w:right w:val="none" w:sz="0" w:space="0" w:color="auto"/>
      </w:divBdr>
    </w:div>
    <w:div w:id="2002780394">
      <w:marLeft w:val="0"/>
      <w:marRight w:val="0"/>
      <w:marTop w:val="0"/>
      <w:marBottom w:val="0"/>
      <w:divBdr>
        <w:top w:val="none" w:sz="0" w:space="0" w:color="auto"/>
        <w:left w:val="none" w:sz="0" w:space="0" w:color="auto"/>
        <w:bottom w:val="none" w:sz="0" w:space="0" w:color="auto"/>
        <w:right w:val="none" w:sz="0" w:space="0" w:color="auto"/>
      </w:divBdr>
    </w:div>
    <w:div w:id="2002780395">
      <w:marLeft w:val="0"/>
      <w:marRight w:val="0"/>
      <w:marTop w:val="0"/>
      <w:marBottom w:val="0"/>
      <w:divBdr>
        <w:top w:val="none" w:sz="0" w:space="0" w:color="auto"/>
        <w:left w:val="none" w:sz="0" w:space="0" w:color="auto"/>
        <w:bottom w:val="none" w:sz="0" w:space="0" w:color="auto"/>
        <w:right w:val="none" w:sz="0" w:space="0" w:color="auto"/>
      </w:divBdr>
    </w:div>
    <w:div w:id="2002780396">
      <w:marLeft w:val="0"/>
      <w:marRight w:val="0"/>
      <w:marTop w:val="0"/>
      <w:marBottom w:val="0"/>
      <w:divBdr>
        <w:top w:val="none" w:sz="0" w:space="0" w:color="auto"/>
        <w:left w:val="none" w:sz="0" w:space="0" w:color="auto"/>
        <w:bottom w:val="none" w:sz="0" w:space="0" w:color="auto"/>
        <w:right w:val="none" w:sz="0" w:space="0" w:color="auto"/>
      </w:divBdr>
    </w:div>
    <w:div w:id="2002780397">
      <w:marLeft w:val="0"/>
      <w:marRight w:val="0"/>
      <w:marTop w:val="0"/>
      <w:marBottom w:val="0"/>
      <w:divBdr>
        <w:top w:val="none" w:sz="0" w:space="0" w:color="auto"/>
        <w:left w:val="none" w:sz="0" w:space="0" w:color="auto"/>
        <w:bottom w:val="none" w:sz="0" w:space="0" w:color="auto"/>
        <w:right w:val="none" w:sz="0" w:space="0" w:color="auto"/>
      </w:divBdr>
    </w:div>
    <w:div w:id="2002780398">
      <w:marLeft w:val="0"/>
      <w:marRight w:val="0"/>
      <w:marTop w:val="0"/>
      <w:marBottom w:val="0"/>
      <w:divBdr>
        <w:top w:val="none" w:sz="0" w:space="0" w:color="auto"/>
        <w:left w:val="none" w:sz="0" w:space="0" w:color="auto"/>
        <w:bottom w:val="none" w:sz="0" w:space="0" w:color="auto"/>
        <w:right w:val="none" w:sz="0" w:space="0" w:color="auto"/>
      </w:divBdr>
    </w:div>
    <w:div w:id="2002780399">
      <w:marLeft w:val="0"/>
      <w:marRight w:val="0"/>
      <w:marTop w:val="0"/>
      <w:marBottom w:val="0"/>
      <w:divBdr>
        <w:top w:val="none" w:sz="0" w:space="0" w:color="auto"/>
        <w:left w:val="none" w:sz="0" w:space="0" w:color="auto"/>
        <w:bottom w:val="none" w:sz="0" w:space="0" w:color="auto"/>
        <w:right w:val="none" w:sz="0" w:space="0" w:color="auto"/>
      </w:divBdr>
    </w:div>
    <w:div w:id="2002780400">
      <w:marLeft w:val="0"/>
      <w:marRight w:val="0"/>
      <w:marTop w:val="0"/>
      <w:marBottom w:val="0"/>
      <w:divBdr>
        <w:top w:val="none" w:sz="0" w:space="0" w:color="auto"/>
        <w:left w:val="none" w:sz="0" w:space="0" w:color="auto"/>
        <w:bottom w:val="none" w:sz="0" w:space="0" w:color="auto"/>
        <w:right w:val="none" w:sz="0" w:space="0" w:color="auto"/>
      </w:divBdr>
    </w:div>
    <w:div w:id="2002780401">
      <w:marLeft w:val="0"/>
      <w:marRight w:val="0"/>
      <w:marTop w:val="0"/>
      <w:marBottom w:val="0"/>
      <w:divBdr>
        <w:top w:val="none" w:sz="0" w:space="0" w:color="auto"/>
        <w:left w:val="none" w:sz="0" w:space="0" w:color="auto"/>
        <w:bottom w:val="none" w:sz="0" w:space="0" w:color="auto"/>
        <w:right w:val="none" w:sz="0" w:space="0" w:color="auto"/>
      </w:divBdr>
    </w:div>
    <w:div w:id="2002780402">
      <w:marLeft w:val="0"/>
      <w:marRight w:val="0"/>
      <w:marTop w:val="0"/>
      <w:marBottom w:val="0"/>
      <w:divBdr>
        <w:top w:val="none" w:sz="0" w:space="0" w:color="auto"/>
        <w:left w:val="none" w:sz="0" w:space="0" w:color="auto"/>
        <w:bottom w:val="none" w:sz="0" w:space="0" w:color="auto"/>
        <w:right w:val="none" w:sz="0" w:space="0" w:color="auto"/>
      </w:divBdr>
    </w:div>
    <w:div w:id="2002780403">
      <w:marLeft w:val="0"/>
      <w:marRight w:val="0"/>
      <w:marTop w:val="0"/>
      <w:marBottom w:val="0"/>
      <w:divBdr>
        <w:top w:val="none" w:sz="0" w:space="0" w:color="auto"/>
        <w:left w:val="none" w:sz="0" w:space="0" w:color="auto"/>
        <w:bottom w:val="none" w:sz="0" w:space="0" w:color="auto"/>
        <w:right w:val="none" w:sz="0" w:space="0" w:color="auto"/>
      </w:divBdr>
    </w:div>
    <w:div w:id="2002780404">
      <w:marLeft w:val="0"/>
      <w:marRight w:val="0"/>
      <w:marTop w:val="0"/>
      <w:marBottom w:val="0"/>
      <w:divBdr>
        <w:top w:val="none" w:sz="0" w:space="0" w:color="auto"/>
        <w:left w:val="none" w:sz="0" w:space="0" w:color="auto"/>
        <w:bottom w:val="none" w:sz="0" w:space="0" w:color="auto"/>
        <w:right w:val="none" w:sz="0" w:space="0" w:color="auto"/>
      </w:divBdr>
    </w:div>
    <w:div w:id="2002780405">
      <w:marLeft w:val="0"/>
      <w:marRight w:val="0"/>
      <w:marTop w:val="0"/>
      <w:marBottom w:val="0"/>
      <w:divBdr>
        <w:top w:val="none" w:sz="0" w:space="0" w:color="auto"/>
        <w:left w:val="none" w:sz="0" w:space="0" w:color="auto"/>
        <w:bottom w:val="none" w:sz="0" w:space="0" w:color="auto"/>
        <w:right w:val="none" w:sz="0" w:space="0" w:color="auto"/>
      </w:divBdr>
    </w:div>
    <w:div w:id="2002780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c.bg/storage/file/CPC%20Check%20list%20Bid-rigging%20final.doc" TargetMode="External"/><Relationship Id="rId3" Type="http://schemas.openxmlformats.org/officeDocument/2006/relationships/settings" Target="settings.xml"/><Relationship Id="rId7" Type="http://schemas.openxmlformats.org/officeDocument/2006/relationships/hyperlink" Target="http://www.cpc.bg/storage/file/CPC%20Guidelines%20Bid-rigging%20fina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ravo5.ciela.net/Dispatcher.aspx?Destination=Document&amp;Method=OpenRef&amp;Idref=5177353&amp;Category=normi&amp;lang=bg-BG&amp;text=&#1050;&#1072;&#1088;&#1090;&#1077;&#10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39</Pages>
  <Words>8358</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lmbi</dc:creator>
  <cp:keywords/>
  <dc:description/>
  <cp:lastModifiedBy>Pc</cp:lastModifiedBy>
  <cp:revision>6</cp:revision>
  <cp:lastPrinted>2015-04-08T13:19:00Z</cp:lastPrinted>
  <dcterms:created xsi:type="dcterms:W3CDTF">2015-08-14T08:55:00Z</dcterms:created>
  <dcterms:modified xsi:type="dcterms:W3CDTF">2015-09-01T10:39:00Z</dcterms:modified>
</cp:coreProperties>
</file>