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4" w:rsidRDefault="00A06B24" w:rsidP="00A06B24">
      <w:pPr>
        <w:jc w:val="center"/>
      </w:pPr>
    </w:p>
    <w:p w:rsidR="00A06B24" w:rsidRDefault="00A06B24" w:rsidP="00A06B24">
      <w:pPr>
        <w:jc w:val="center"/>
      </w:pPr>
    </w:p>
    <w:p w:rsidR="00A06B24" w:rsidRPr="00A06B24" w:rsidRDefault="00A06B24" w:rsidP="00A0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Д О Г О В О Р № </w:t>
      </w:r>
      <w:r>
        <w:rPr>
          <w:b/>
          <w:sz w:val="28"/>
          <w:szCs w:val="28"/>
        </w:rPr>
        <w:t>…….</w:t>
      </w:r>
      <w:r>
        <w:rPr>
          <w:b/>
          <w:sz w:val="28"/>
          <w:szCs w:val="28"/>
          <w:lang w:val="bg-BG"/>
        </w:rPr>
        <w:t xml:space="preserve"> / </w:t>
      </w:r>
      <w:r>
        <w:rPr>
          <w:b/>
          <w:sz w:val="28"/>
          <w:szCs w:val="28"/>
        </w:rPr>
        <w:t>……………</w:t>
      </w:r>
    </w:p>
    <w:p w:rsidR="00A06B24" w:rsidRDefault="00A06B24" w:rsidP="00A06B24">
      <w:pPr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обучение на докторанти български граждани</w:t>
      </w:r>
      <w:r w:rsidRPr="006C7CBD">
        <w:rPr>
          <w:b/>
          <w:sz w:val="28"/>
          <w:szCs w:val="28"/>
          <w:lang w:val="ru-RU"/>
        </w:rPr>
        <w:t xml:space="preserve"> 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самостоятелна подготовка срещу заплащане 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Института по биофизика и биомедицинско инженерство – БАН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</w:rPr>
        <w:t>…………………..</w:t>
      </w:r>
      <w:r>
        <w:rPr>
          <w:sz w:val="28"/>
          <w:szCs w:val="28"/>
          <w:lang w:val="bg-BG"/>
        </w:rPr>
        <w:t xml:space="preserve">. в гр. София, между Института по биофизика и биомедицинско инженерство – БАН /ИБФБМИ/ със седалище гр. София, ул. “Акад. Георги Бончев”, бл. 21, ЕИК 175905455, представляван от </w:t>
      </w:r>
      <w:r>
        <w:rPr>
          <w:sz w:val="28"/>
          <w:szCs w:val="28"/>
        </w:rPr>
        <w:t>……………………</w:t>
      </w:r>
      <w:r>
        <w:rPr>
          <w:sz w:val="28"/>
          <w:szCs w:val="28"/>
          <w:lang w:val="bg-BG"/>
        </w:rPr>
        <w:t xml:space="preserve"> – директор и </w:t>
      </w:r>
      <w:r>
        <w:rPr>
          <w:sz w:val="28"/>
          <w:szCs w:val="28"/>
        </w:rPr>
        <w:t>……………………….</w:t>
      </w:r>
      <w:r>
        <w:rPr>
          <w:sz w:val="28"/>
          <w:szCs w:val="28"/>
          <w:lang w:val="bg-BG"/>
        </w:rPr>
        <w:t xml:space="preserve"> – гл.счетоводител, наричан по-долу ИНСТИТУТЪТ от една страна и </w:t>
      </w:r>
      <w:r>
        <w:rPr>
          <w:sz w:val="28"/>
          <w:szCs w:val="28"/>
        </w:rPr>
        <w:t>……………………….</w:t>
      </w:r>
      <w:r>
        <w:rPr>
          <w:sz w:val="28"/>
          <w:szCs w:val="28"/>
          <w:lang w:val="bg-BG"/>
        </w:rPr>
        <w:t xml:space="preserve">, ЕГН </w:t>
      </w:r>
      <w:r>
        <w:rPr>
          <w:sz w:val="28"/>
          <w:szCs w:val="28"/>
        </w:rPr>
        <w:t>……………………………</w:t>
      </w:r>
      <w:r>
        <w:rPr>
          <w:sz w:val="28"/>
          <w:szCs w:val="28"/>
          <w:lang w:val="bg-BG"/>
        </w:rPr>
        <w:t xml:space="preserve">, лична карта/удостоверение за самоличност № </w:t>
      </w:r>
      <w:r>
        <w:rPr>
          <w:sz w:val="28"/>
          <w:szCs w:val="28"/>
        </w:rPr>
        <w:t>………………………….</w:t>
      </w:r>
      <w:r>
        <w:rPr>
          <w:sz w:val="28"/>
          <w:szCs w:val="28"/>
          <w:lang w:val="bg-BG"/>
        </w:rPr>
        <w:t xml:space="preserve">, адрес: </w:t>
      </w:r>
      <w:r>
        <w:rPr>
          <w:sz w:val="28"/>
          <w:szCs w:val="28"/>
        </w:rPr>
        <w:t>………………………..</w:t>
      </w:r>
      <w:r>
        <w:rPr>
          <w:sz w:val="28"/>
          <w:szCs w:val="28"/>
          <w:lang w:val="bg-BG"/>
        </w:rPr>
        <w:t xml:space="preserve">, телефон за контакт: </w:t>
      </w:r>
      <w:r>
        <w:rPr>
          <w:sz w:val="28"/>
          <w:szCs w:val="28"/>
        </w:rPr>
        <w:t>…………………………</w:t>
      </w:r>
      <w:r>
        <w:rPr>
          <w:sz w:val="28"/>
          <w:szCs w:val="28"/>
          <w:lang w:val="bg-BG"/>
        </w:rPr>
        <w:t>, наричан по-долу ДОКТОРАНТ от друга страна,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 науч</w:t>
      </w:r>
      <w:r>
        <w:rPr>
          <w:sz w:val="28"/>
          <w:szCs w:val="28"/>
          <w:lang w:val="bg-BG"/>
        </w:rPr>
        <w:t>ен ръководител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научни ръководители</w:t>
      </w:r>
      <w:r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............................................</w:t>
      </w:r>
      <w:r>
        <w:rPr>
          <w:sz w:val="28"/>
          <w:szCs w:val="28"/>
          <w:lang w:val="bg-BG"/>
        </w:rPr>
        <w:t xml:space="preserve"> –  се сключи настоящия договор за следното: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ПРЕДМЕТ И СРОК НА ДОГОВОРА: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1. ИНСТИТУТЪТ приема за пълен курс на обучение ДОКТОРАНТА, зачислен със заповед на Директора № </w:t>
      </w:r>
      <w:r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 xml:space="preserve"> / </w:t>
      </w:r>
      <w:r>
        <w:rPr>
          <w:sz w:val="28"/>
          <w:szCs w:val="28"/>
          <w:lang w:val="bg-BG"/>
        </w:rPr>
        <w:t>...........................</w:t>
      </w:r>
      <w:r>
        <w:rPr>
          <w:sz w:val="28"/>
          <w:szCs w:val="28"/>
          <w:lang w:val="bg-BG"/>
        </w:rPr>
        <w:t xml:space="preserve"> г. в професионално направление </w:t>
      </w:r>
      <w:r>
        <w:rPr>
          <w:sz w:val="28"/>
          <w:szCs w:val="28"/>
          <w:lang w:val="bg-BG"/>
        </w:rPr>
        <w:t>....................................</w:t>
      </w:r>
      <w:r>
        <w:rPr>
          <w:sz w:val="28"/>
          <w:szCs w:val="28"/>
          <w:lang w:val="bg-BG"/>
        </w:rPr>
        <w:t xml:space="preserve"> и научна специалност </w:t>
      </w:r>
      <w:r>
        <w:rPr>
          <w:sz w:val="28"/>
          <w:szCs w:val="28"/>
          <w:lang w:val="bg-BG"/>
        </w:rPr>
        <w:t>.......................................</w:t>
      </w:r>
      <w:r>
        <w:rPr>
          <w:sz w:val="28"/>
          <w:szCs w:val="28"/>
          <w:lang w:val="bg-BG"/>
        </w:rPr>
        <w:t xml:space="preserve">в секция </w:t>
      </w:r>
      <w:r>
        <w:rPr>
          <w:sz w:val="28"/>
          <w:szCs w:val="28"/>
          <w:lang w:val="bg-BG"/>
        </w:rPr>
        <w:t>..................................... и научен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ръководител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bg-BG"/>
        </w:rPr>
        <w:t>научни ръководители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...........................................</w:t>
      </w:r>
      <w:r>
        <w:rPr>
          <w:sz w:val="28"/>
          <w:szCs w:val="28"/>
          <w:lang w:val="bg-BG"/>
        </w:rPr>
        <w:t xml:space="preserve"> за получаване на образователна и научна степен “доктор”.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2. Договорът се сключва за самостоятелна подготовка за срок до три години, считано от </w:t>
      </w:r>
      <w:r>
        <w:rPr>
          <w:sz w:val="28"/>
          <w:szCs w:val="28"/>
          <w:lang w:val="bg-BG"/>
        </w:rPr>
        <w:t>.............................</w:t>
      </w:r>
      <w:r>
        <w:rPr>
          <w:sz w:val="28"/>
          <w:szCs w:val="28"/>
          <w:lang w:val="bg-BG"/>
        </w:rPr>
        <w:t xml:space="preserve"> г. до </w:t>
      </w:r>
      <w:r>
        <w:rPr>
          <w:sz w:val="28"/>
          <w:szCs w:val="28"/>
          <w:lang w:val="bg-BG"/>
        </w:rPr>
        <w:t>........................</w:t>
      </w:r>
      <w:r>
        <w:rPr>
          <w:sz w:val="28"/>
          <w:szCs w:val="28"/>
          <w:lang w:val="bg-BG"/>
        </w:rPr>
        <w:t xml:space="preserve"> г.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За обучението си докторантът заплаща годишна такса в размер на четири минимални работни заплати, както и разходите по процедурата по защитата на дисертацията съгласно § 2, ал. (2) от допълнителните разпоредби на Глава шеста от Правилника за условията и реда за придобиване на научни степени и за заемане на академични длъжности в БАН.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Размерът на таксите по т. 3 от договора могат да бъдат променяни със заповед на Директора на Института по решение на Научния съвет.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 Таксите по т. 3 се заплащат изцяло, но не повече от три равни вноски по следния начин:</w:t>
      </w:r>
    </w:p>
    <w:p w:rsidR="00A06B24" w:rsidRDefault="00A06B24" w:rsidP="00A06B2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ab/>
        <w:t xml:space="preserve">5.1. С банков превод по сметката на Института: “УНИКРЕДИТ БУЛБАНК” АД, кл. “БАТЕНБЕРГ”, </w:t>
      </w:r>
      <w:r>
        <w:rPr>
          <w:sz w:val="28"/>
          <w:szCs w:val="28"/>
        </w:rPr>
        <w:t>BIC: UNCRBGSF, IBAN: BG51UNCR96603119902912.</w:t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5.2. В брой в касата на Института.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ПРАВА И ЗАДЪЛЖЕНИЯ НА СТРАНИТЕ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ИБФБМИ – БАН:</w:t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6.1.Осигурява на докторанта: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6.1.1. научно ръководство от хабилитирани преподаватели;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6.1.2. осигурява цялостно административно обслужване до изтичане срока на обучение;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6.1.3. осигурява достъп до лаборатории и материална база;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6.1.4. провеждане на организиран учебен процес, който се съчетава в максимална степен с изискванията на индивидуалната самостоятелна работа и се планира с учебен план на научната специалност, който се приема от Научния съвет и се утвърждава от Директора;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6.1.5. създава за всеки докторант база от данни и съхранява всички материали и документи, отнасящи се до работата на докторанта, по подготовката и разработването на дисертационния труд;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6.1.6. ежегодно, в края на всяка докторантска година се обсъжда изпълнението на индивидуалните планове на докторанта и състоянието на докторантурата и се извършва атестиране на докторантите в съответната секция.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6.2. Институтът има право да отстрани докторанта при невнасяне на таксата за обучение, посочена в т. 3 от договора, както и за неизпълнение на индивидуалния учебен план и задълженията посочени в т. 7.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 ДОКТОРАНТЪТ: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7.1. Се задължава да внася годишната такса в сроковете и начините, посочени в т.5 от договора.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7.2. Съвместно с научния ръководител изготвя индивидуалния учебен план.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7.3. Се задължава да изпълнява индивидуалния си учебен план на работа.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7.4 Докторант, който е положил изпитите и е завършил работата по дисертационния труд, подава молба до ръководителя на научното звено за откриване на процедура за предварителна защита. Научното звено в едномесечен срок обсъжда предствавените материали и взема решение за даване ход за публична защита.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7.5. Се задължава да опазва материално-техническата база на Института.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7.6. Се задължава да пази името и престижа на Института.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7.7. Се задължава да спазва законите и подзаконовите нормативни актове, както и правилниците на Института.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ОБЩИ РАЗПОРЕДБИ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 Договорът се прекратява: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8.1. С изтичането на срока на обучение по т. 2.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8.2. При отстраняване на докторанта по т. 6.2.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8.3. При доброволното отказване от докторантурата.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9. Договорът се сключва на основание Закона за висшето образование, Правилника за дейността и устройството на ИБФБМИ, Правилник за условията и реда за придобиване на научни степени и заемане на академични длъжности в ИБФБМИ, Решения на Научния съвет и заповеди на Директора.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Настоящият договор се съставя в два еднообразни екземпляра – по един за всяка страна.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</w:rPr>
      </w:pPr>
      <w:r>
        <w:rPr>
          <w:sz w:val="28"/>
          <w:szCs w:val="28"/>
          <w:lang w:val="bg-BG"/>
        </w:rPr>
        <w:t>ДИРЕКТОР:.........</w:t>
      </w:r>
      <w:r>
        <w:rPr>
          <w:sz w:val="28"/>
          <w:szCs w:val="28"/>
          <w:lang w:val="bg-BG"/>
        </w:rPr>
        <w:tab/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P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ДОКТОРАНТ:............................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НАУЧ</w:t>
      </w:r>
      <w:r>
        <w:rPr>
          <w:sz w:val="28"/>
          <w:szCs w:val="28"/>
          <w:lang w:val="bg-BG"/>
        </w:rPr>
        <w:t xml:space="preserve">ЕН РЪКОВОДИТЕЛ </w:t>
      </w:r>
      <w:r>
        <w:rPr>
          <w:sz w:val="28"/>
          <w:szCs w:val="28"/>
        </w:rPr>
        <w:t>/</w:t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НАУЧНИ</w:t>
      </w:r>
      <w:r>
        <w:rPr>
          <w:sz w:val="28"/>
          <w:szCs w:val="28"/>
          <w:lang w:val="bg-BG"/>
        </w:rPr>
        <w:t xml:space="preserve"> РЪКОВОДИТЕЛИ:............................</w:t>
      </w:r>
      <w:r>
        <w:rPr>
          <w:sz w:val="28"/>
          <w:szCs w:val="28"/>
          <w:lang w:val="bg-BG"/>
        </w:rPr>
        <w:t>.........................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ГЛ.СЧЕТОВОДИТЕЛ:.........................</w:t>
      </w:r>
    </w:p>
    <w:p w:rsidR="00A06B24" w:rsidRPr="002A7FF8" w:rsidRDefault="00A06B24" w:rsidP="00A06B24">
      <w:pPr>
        <w:rPr>
          <w:sz w:val="28"/>
          <w:szCs w:val="28"/>
          <w:lang w:val="bg-BG"/>
        </w:rPr>
      </w:pPr>
      <w:bookmarkStart w:id="0" w:name="_GoBack"/>
      <w:bookmarkEnd w:id="0"/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83489" w:rsidRDefault="00A83489"/>
    <w:sectPr w:rsidR="00A83489" w:rsidSect="008536B1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4"/>
    <w:rsid w:val="00A06B24"/>
    <w:rsid w:val="00A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2020-03-16T08:46:00Z</dcterms:created>
  <dcterms:modified xsi:type="dcterms:W3CDTF">2020-03-16T08:54:00Z</dcterms:modified>
</cp:coreProperties>
</file>